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F80" w:rsidRPr="00975C34" w:rsidRDefault="003F4F80" w:rsidP="003F4F8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75C34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3F4F80" w:rsidRPr="008D706A" w:rsidRDefault="003F4F80" w:rsidP="003F4F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4F80" w:rsidRPr="001C265E" w:rsidRDefault="003F4F80" w:rsidP="003F4F8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D706A"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</w:t>
      </w:r>
      <w:r>
        <w:rPr>
          <w:rFonts w:ascii="Times New Roman" w:hAnsi="Times New Roman"/>
          <w:sz w:val="24"/>
          <w:szCs w:val="24"/>
        </w:rPr>
        <w:t>го образовательного стандарта  начального общего о</w:t>
      </w:r>
      <w:r w:rsidRPr="008D706A">
        <w:rPr>
          <w:rFonts w:ascii="Times New Roman" w:hAnsi="Times New Roman"/>
          <w:sz w:val="24"/>
          <w:szCs w:val="24"/>
        </w:rPr>
        <w:t xml:space="preserve">бразования, </w:t>
      </w:r>
      <w:r w:rsidRPr="00FB68D4">
        <w:rPr>
          <w:rFonts w:ascii="Times New Roman" w:hAnsi="Times New Roman"/>
          <w:sz w:val="24"/>
          <w:szCs w:val="24"/>
        </w:rPr>
        <w:t>Основной образовательной программы общего образования МКОУ ТСОШ-И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8D706A">
        <w:rPr>
          <w:rFonts w:ascii="Times New Roman" w:hAnsi="Times New Roman"/>
          <w:sz w:val="24"/>
          <w:szCs w:val="24"/>
        </w:rPr>
        <w:t xml:space="preserve">авторской программы В.Г.Горецкого, В.А.Кирюшкина, </w:t>
      </w:r>
      <w:proofErr w:type="spellStart"/>
      <w:r w:rsidRPr="008D706A">
        <w:rPr>
          <w:rFonts w:ascii="Times New Roman" w:hAnsi="Times New Roman"/>
          <w:sz w:val="24"/>
          <w:szCs w:val="24"/>
        </w:rPr>
        <w:t>А.Ф.Шанько</w:t>
      </w:r>
      <w:proofErr w:type="spellEnd"/>
      <w:r w:rsidRPr="008D706A">
        <w:rPr>
          <w:rFonts w:ascii="Times New Roman" w:hAnsi="Times New Roman"/>
          <w:sz w:val="24"/>
          <w:szCs w:val="24"/>
        </w:rPr>
        <w:t xml:space="preserve"> (обу</w:t>
      </w:r>
      <w:r>
        <w:rPr>
          <w:rFonts w:ascii="Times New Roman" w:hAnsi="Times New Roman"/>
          <w:sz w:val="24"/>
          <w:szCs w:val="24"/>
        </w:rPr>
        <w:t xml:space="preserve">чение грамоте), </w:t>
      </w:r>
      <w:r w:rsidRPr="00360E6B">
        <w:rPr>
          <w:rFonts w:ascii="Times New Roman" w:hAnsi="Times New Roman"/>
          <w:sz w:val="24"/>
          <w:szCs w:val="24"/>
        </w:rPr>
        <w:t>Л.Ф. Климанова, В.Г. Горецкий, М.В. Голованова</w:t>
      </w:r>
      <w:r>
        <w:rPr>
          <w:rFonts w:ascii="Times New Roman" w:hAnsi="Times New Roman"/>
          <w:sz w:val="24"/>
          <w:szCs w:val="24"/>
        </w:rPr>
        <w:t xml:space="preserve"> « Литературное чтение»</w:t>
      </w:r>
    </w:p>
    <w:p w:rsidR="003F4F80" w:rsidRDefault="003F4F80" w:rsidP="003F4F80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ind w:left="284" w:right="-31" w:hanging="284"/>
        <w:rPr>
          <w:rFonts w:ascii="Times New Roman" w:hAnsi="Times New Roman"/>
          <w:iCs/>
          <w:sz w:val="24"/>
          <w:szCs w:val="24"/>
        </w:rPr>
      </w:pPr>
      <w:r w:rsidRPr="0022506D">
        <w:rPr>
          <w:rFonts w:ascii="Times New Roman" w:hAnsi="Times New Roman"/>
          <w:iCs/>
          <w:sz w:val="24"/>
          <w:szCs w:val="24"/>
        </w:rPr>
        <w:t xml:space="preserve">Рабочая программа реализует следующие </w:t>
      </w:r>
      <w:r w:rsidRPr="0022506D">
        <w:rPr>
          <w:rFonts w:ascii="Times New Roman" w:hAnsi="Times New Roman"/>
          <w:b/>
          <w:iCs/>
          <w:sz w:val="24"/>
          <w:szCs w:val="24"/>
        </w:rPr>
        <w:t xml:space="preserve">цели </w:t>
      </w:r>
      <w:r w:rsidRPr="0022506D">
        <w:rPr>
          <w:rFonts w:ascii="Times New Roman" w:hAnsi="Times New Roman"/>
          <w:iCs/>
          <w:sz w:val="24"/>
          <w:szCs w:val="24"/>
        </w:rPr>
        <w:t>обучения:</w:t>
      </w:r>
    </w:p>
    <w:p w:rsidR="003F4F80" w:rsidRPr="003F4F80" w:rsidRDefault="003F4F80" w:rsidP="003F4F80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F4F80">
        <w:rPr>
          <w:rFonts w:ascii="Times New Roman" w:hAnsi="Times New Roman"/>
          <w:sz w:val="24"/>
          <w:szCs w:val="24"/>
        </w:rPr>
        <w:t>— овладение осознанным, правильным, беглым и вырази</w:t>
      </w:r>
      <w:r w:rsidRPr="003F4F80">
        <w:rPr>
          <w:rFonts w:ascii="Times New Roman" w:hAnsi="Times New Roman"/>
          <w:sz w:val="24"/>
          <w:szCs w:val="24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3F4F80">
        <w:rPr>
          <w:rFonts w:ascii="Times New Roman" w:hAnsi="Times New Roman"/>
          <w:sz w:val="24"/>
          <w:szCs w:val="24"/>
        </w:rPr>
        <w:softHyphen/>
        <w:t>дами текстов; развитие интереса к чтению и книге; формиро</w:t>
      </w:r>
      <w:r w:rsidRPr="003F4F80">
        <w:rPr>
          <w:rFonts w:ascii="Times New Roman" w:hAnsi="Times New Roman"/>
          <w:sz w:val="24"/>
          <w:szCs w:val="24"/>
        </w:rPr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3F4F80" w:rsidRPr="003F4F80" w:rsidRDefault="003F4F80" w:rsidP="003F4F80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F4F80">
        <w:rPr>
          <w:rFonts w:ascii="Times New Roman" w:hAnsi="Times New Roman"/>
          <w:sz w:val="24"/>
          <w:szCs w:val="24"/>
        </w:rPr>
        <w:t>— развитие художественно-творческих и познавательных способностей, эмоциональной отзывчивости при чтении художе</w:t>
      </w:r>
      <w:r w:rsidRPr="003F4F80">
        <w:rPr>
          <w:rFonts w:ascii="Times New Roman" w:hAnsi="Times New Roman"/>
          <w:sz w:val="24"/>
          <w:szCs w:val="24"/>
        </w:rPr>
        <w:softHyphen/>
        <w:t>ственных произведений; формирование эстетического отноше</w:t>
      </w:r>
      <w:r w:rsidRPr="003F4F80">
        <w:rPr>
          <w:rFonts w:ascii="Times New Roman" w:hAnsi="Times New Roman"/>
          <w:sz w:val="24"/>
          <w:szCs w:val="24"/>
        </w:rPr>
        <w:softHyphen/>
        <w:t>ния к слову и умения понимать художественное произведение;</w:t>
      </w:r>
    </w:p>
    <w:p w:rsidR="003F4F80" w:rsidRPr="003F4F80" w:rsidRDefault="003F4F80" w:rsidP="003F4F80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F4F80">
        <w:rPr>
          <w:rFonts w:ascii="Times New Roman" w:hAnsi="Times New Roman"/>
          <w:sz w:val="24"/>
          <w:szCs w:val="24"/>
        </w:rPr>
        <w:t>— обогащение нравственного опыта младших школьников средствами художественной литературы; формирование нрав</w:t>
      </w:r>
      <w:r w:rsidRPr="003F4F80">
        <w:rPr>
          <w:rFonts w:ascii="Times New Roman" w:hAnsi="Times New Roman"/>
          <w:sz w:val="24"/>
          <w:szCs w:val="24"/>
        </w:rPr>
        <w:softHyphen/>
        <w:t>ственных представлений о добре, дружбе, правде и ответствен</w:t>
      </w:r>
      <w:r w:rsidRPr="003F4F80">
        <w:rPr>
          <w:rFonts w:ascii="Times New Roman" w:hAnsi="Times New Roman"/>
          <w:sz w:val="24"/>
          <w:szCs w:val="24"/>
        </w:rPr>
        <w:softHyphen/>
        <w:t>ности; воспитание интереса и уважения к отечественной куль</w:t>
      </w:r>
      <w:r w:rsidRPr="003F4F80">
        <w:rPr>
          <w:rFonts w:ascii="Times New Roman" w:hAnsi="Times New Roman"/>
          <w:sz w:val="24"/>
          <w:szCs w:val="24"/>
        </w:rPr>
        <w:softHyphen/>
        <w:t>туре и культуре народов многонациональной России и других стран.</w:t>
      </w:r>
    </w:p>
    <w:p w:rsidR="003F4F80" w:rsidRPr="00FA6CCC" w:rsidRDefault="003F4F80" w:rsidP="003F4F80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FA6CCC">
        <w:rPr>
          <w:rFonts w:ascii="Times New Roman" w:hAnsi="Times New Roman"/>
          <w:b/>
          <w:sz w:val="24"/>
          <w:szCs w:val="24"/>
        </w:rPr>
        <w:t xml:space="preserve">Для реализации программы используется </w:t>
      </w:r>
      <w:proofErr w:type="spellStart"/>
      <w:r w:rsidRPr="00FA6CCC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FA6CCC">
        <w:rPr>
          <w:rFonts w:ascii="Times New Roman" w:hAnsi="Times New Roman"/>
          <w:b/>
          <w:sz w:val="24"/>
          <w:szCs w:val="24"/>
        </w:rPr>
        <w:t xml:space="preserve"> – методический комплект для учащихся:</w:t>
      </w:r>
    </w:p>
    <w:p w:rsidR="003F4F80" w:rsidRPr="00EE367B" w:rsidRDefault="003F4F80" w:rsidP="003F4F8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Л.Ф. Климанова, </w:t>
      </w:r>
      <w:r w:rsidR="00EE367B">
        <w:rPr>
          <w:rFonts w:ascii="Times New Roman" w:hAnsi="Times New Roman"/>
          <w:sz w:val="24"/>
          <w:szCs w:val="24"/>
        </w:rPr>
        <w:t xml:space="preserve">В.Г Горецкий, </w:t>
      </w:r>
      <w:r w:rsidRPr="0085480C">
        <w:rPr>
          <w:rFonts w:ascii="Times New Roman" w:hAnsi="Times New Roman"/>
          <w:sz w:val="24"/>
          <w:szCs w:val="24"/>
        </w:rPr>
        <w:t>Ли</w:t>
      </w:r>
      <w:r w:rsidR="003400B7">
        <w:rPr>
          <w:rFonts w:ascii="Times New Roman" w:hAnsi="Times New Roman"/>
          <w:sz w:val="24"/>
          <w:szCs w:val="24"/>
        </w:rPr>
        <w:t xml:space="preserve">тературное чтение: учебник для </w:t>
      </w:r>
      <w:r w:rsidR="003400B7" w:rsidRPr="003400B7">
        <w:rPr>
          <w:rFonts w:ascii="Times New Roman" w:hAnsi="Times New Roman"/>
          <w:sz w:val="24"/>
          <w:szCs w:val="24"/>
        </w:rPr>
        <w:t>2</w:t>
      </w:r>
      <w:r w:rsidRPr="0085480C">
        <w:rPr>
          <w:rFonts w:ascii="Times New Roman" w:hAnsi="Times New Roman"/>
          <w:sz w:val="24"/>
          <w:szCs w:val="24"/>
        </w:rPr>
        <w:t xml:space="preserve"> класса: в 2 частях - М.: Просвещение, 2011</w:t>
      </w:r>
    </w:p>
    <w:p w:rsidR="00EE367B" w:rsidRPr="0085480C" w:rsidRDefault="00EE367B" w:rsidP="003F4F8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М.В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Бойкина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, Л.А Виноградская,  Литературное чтение. Рабочая тетрадь. 2 класс –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М.:Просвещение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, 2013</w:t>
      </w:r>
    </w:p>
    <w:p w:rsidR="003F4F80" w:rsidRPr="00D13868" w:rsidRDefault="003F4F80" w:rsidP="003F4F80">
      <w:pPr>
        <w:pStyle w:val="a3"/>
        <w:shd w:val="clear" w:color="auto" w:fill="FFFFFF"/>
        <w:spacing w:after="0" w:line="240" w:lineRule="auto"/>
        <w:ind w:left="1260"/>
        <w:rPr>
          <w:rFonts w:ascii="Times New Roman" w:hAnsi="Times New Roman"/>
          <w:b/>
          <w:sz w:val="24"/>
          <w:szCs w:val="24"/>
        </w:rPr>
      </w:pPr>
    </w:p>
    <w:p w:rsidR="003F4F80" w:rsidRPr="003F4F80" w:rsidRDefault="003F4F80" w:rsidP="003F4F80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F4F80">
        <w:rPr>
          <w:rFonts w:ascii="Times New Roman" w:hAnsi="Times New Roman"/>
          <w:b/>
          <w:sz w:val="24"/>
          <w:szCs w:val="24"/>
        </w:rPr>
        <w:t>Место курса «Литературное чтение» в учебном плане</w:t>
      </w:r>
    </w:p>
    <w:p w:rsidR="003F4F80" w:rsidRPr="003F4F80" w:rsidRDefault="003F4F80" w:rsidP="003F4F80">
      <w:pPr>
        <w:pStyle w:val="a3"/>
        <w:shd w:val="clear" w:color="auto" w:fill="FFFFFF"/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F4F80">
        <w:rPr>
          <w:rFonts w:ascii="Times New Roman" w:hAnsi="Times New Roman"/>
          <w:sz w:val="24"/>
          <w:szCs w:val="24"/>
        </w:rPr>
        <w:t>Во 2 классе на изучение ли</w:t>
      </w:r>
      <w:r w:rsidR="00391F15">
        <w:rPr>
          <w:rFonts w:ascii="Times New Roman" w:hAnsi="Times New Roman"/>
          <w:sz w:val="24"/>
          <w:szCs w:val="24"/>
        </w:rPr>
        <w:t xml:space="preserve">тературного чтения отводится </w:t>
      </w:r>
      <w:r w:rsidR="00391F15" w:rsidRPr="003F4F80">
        <w:rPr>
          <w:rFonts w:ascii="Times New Roman" w:hAnsi="Times New Roman"/>
          <w:sz w:val="24"/>
          <w:szCs w:val="24"/>
        </w:rPr>
        <w:t>4 ч в неделю</w:t>
      </w:r>
      <w:r w:rsidR="00391F15">
        <w:rPr>
          <w:rFonts w:ascii="Times New Roman" w:hAnsi="Times New Roman"/>
          <w:sz w:val="24"/>
          <w:szCs w:val="24"/>
        </w:rPr>
        <w:t xml:space="preserve"> - 133</w:t>
      </w:r>
      <w:r w:rsidRPr="003F4F80">
        <w:rPr>
          <w:rFonts w:ascii="Times New Roman" w:hAnsi="Times New Roman"/>
          <w:sz w:val="24"/>
          <w:szCs w:val="24"/>
        </w:rPr>
        <w:t xml:space="preserve"> ч</w:t>
      </w:r>
      <w:r w:rsidR="00391F15">
        <w:rPr>
          <w:rFonts w:ascii="Times New Roman" w:hAnsi="Times New Roman"/>
          <w:sz w:val="24"/>
          <w:szCs w:val="24"/>
        </w:rPr>
        <w:t>аса, изменения произошли в связи с праздничными днями</w:t>
      </w:r>
      <w:r w:rsidRPr="003F4F80">
        <w:rPr>
          <w:rFonts w:ascii="Times New Roman" w:hAnsi="Times New Roman"/>
          <w:sz w:val="24"/>
          <w:szCs w:val="24"/>
        </w:rPr>
        <w:t>.</w:t>
      </w:r>
    </w:p>
    <w:p w:rsidR="003F4F80" w:rsidRDefault="003F4F80" w:rsidP="003F4F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5C34">
        <w:rPr>
          <w:rFonts w:ascii="Times New Roman" w:hAnsi="Times New Roman"/>
          <w:b/>
          <w:sz w:val="24"/>
          <w:szCs w:val="24"/>
        </w:rPr>
        <w:t>Планируемые результаты обучения</w:t>
      </w:r>
    </w:p>
    <w:p w:rsidR="003F4F80" w:rsidRPr="00B17CE3" w:rsidRDefault="003F4F80" w:rsidP="00B17CE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17CE3">
        <w:rPr>
          <w:rFonts w:ascii="Times New Roman" w:hAnsi="Times New Roman"/>
          <w:b/>
          <w:sz w:val="24"/>
          <w:szCs w:val="24"/>
        </w:rPr>
        <w:t>Предметные</w:t>
      </w:r>
      <w:r w:rsidR="00B17CE3">
        <w:rPr>
          <w:rFonts w:ascii="Times New Roman" w:hAnsi="Times New Roman"/>
          <w:b/>
          <w:sz w:val="24"/>
          <w:szCs w:val="24"/>
        </w:rPr>
        <w:t>:</w:t>
      </w:r>
    </w:p>
    <w:p w:rsidR="003F4F80" w:rsidRPr="0085480C" w:rsidRDefault="003F4F80" w:rsidP="003F4F8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lastRenderedPageBreak/>
        <w:t>осознавать цель чтения в соответствии с содержанием  шмуцтитула и собственным интересом к чтению; пользоваться в читательской практике приёмами  вдумчивого чтения под руководством учителя (комментированное чтение, чтение в диалоге автор – читатель);   выборочного чтения в соответствии с задачами чтения и под руководством учителя</w:t>
      </w:r>
    </w:p>
    <w:p w:rsidR="003F4F80" w:rsidRPr="0085480C" w:rsidRDefault="003F4F80" w:rsidP="003F4F80">
      <w:pPr>
        <w:pStyle w:val="1"/>
        <w:numPr>
          <w:ilvl w:val="0"/>
          <w:numId w:val="2"/>
        </w:numPr>
        <w:jc w:val="both"/>
      </w:pPr>
      <w:r w:rsidRPr="0085480C">
        <w:t xml:space="preserve">читать  целыми словами со скоростью чтения, позволяющей понимать художественный текст;  при чтении отражать  настроение автора читаемого текста;  </w:t>
      </w:r>
    </w:p>
    <w:p w:rsidR="003F4F80" w:rsidRPr="0085480C" w:rsidRDefault="003F4F80" w:rsidP="003F4F8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ориентироваться в информационном аппарате учебной  книги, её элементах, опираться на них при выборе книги; находить сходные элементы в книге художественной;</w:t>
      </w:r>
    </w:p>
    <w:p w:rsidR="003F4F80" w:rsidRPr="0085480C" w:rsidRDefault="003F4F80" w:rsidP="003F4F8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 по литературному чтению»;</w:t>
      </w:r>
    </w:p>
    <w:p w:rsidR="003F4F80" w:rsidRPr="0085480C" w:rsidRDefault="003F4F80" w:rsidP="003F4F8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 и реалиями жизни;</w:t>
      </w:r>
    </w:p>
    <w:p w:rsidR="003F4F80" w:rsidRPr="0085480C" w:rsidRDefault="003F4F80" w:rsidP="003F4F8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распределять загадки на тематические группы, составлять собственные загадки на основе предложенного в учебнике алгоритма;</w:t>
      </w:r>
    </w:p>
    <w:p w:rsidR="003F4F80" w:rsidRPr="0085480C" w:rsidRDefault="003F4F80" w:rsidP="003F4F8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соотносить заголовок текста с его содержанием, осознавать взаимосвязь содержание текста с его заголовком (почему так называется); определять характер  литературных героев,  приводить примеры их поступков в соответствии с качествами  героя прочитанного или прослушанного текста.</w:t>
      </w:r>
    </w:p>
    <w:p w:rsidR="003F4F80" w:rsidRPr="0085480C" w:rsidRDefault="003F4F80" w:rsidP="00B17CE3">
      <w:pPr>
        <w:tabs>
          <w:tab w:val="left" w:pos="99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85480C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="00B17CE3">
        <w:rPr>
          <w:rFonts w:ascii="Times New Roman" w:hAnsi="Times New Roman"/>
          <w:b/>
          <w:sz w:val="24"/>
          <w:szCs w:val="24"/>
        </w:rPr>
        <w:t>:</w:t>
      </w:r>
    </w:p>
    <w:p w:rsidR="003F4F80" w:rsidRPr="00B17CE3" w:rsidRDefault="003F4F80" w:rsidP="00B17CE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17CE3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3F4F80" w:rsidRPr="0085480C" w:rsidRDefault="003F4F80" w:rsidP="003F4F8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Сопоставлять цели, заявленные с изучением материала урока в  процессе его изучения; формулировать вместе с учителем учебную задачу урока в соответствии с целями темы; принимать учебную задачу урока. Читать в соответствии с целью чтения (выразительно, целыми словами, без искажений и пр.).</w:t>
      </w:r>
    </w:p>
    <w:p w:rsidR="003F4F80" w:rsidRPr="0085480C" w:rsidRDefault="003F4F80" w:rsidP="003F4F8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Коллективно составлять план урока, продумывать возможные этапы изучения темы. Коллективно составлять план для пересказа литературного произведения. Контролировать выполнение действий в соответствии с планом. Оценивать результаты своих действий по шкале и критериям, предложенным учителем. Оценивать результаты работы сверстников по совместно выработанным критериям.</w:t>
      </w:r>
    </w:p>
    <w:p w:rsidR="003F4F80" w:rsidRPr="0085480C" w:rsidRDefault="003F4F80" w:rsidP="003F4F8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Выделять из темы урока известные знания и умения, определять круг неизвестного по изучаемой теме в мини-группе или паре. 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своё позитивное отношение к своим успехам, проявлять стремление к улучшению результата в ходе выполнения учебных задач.</w:t>
      </w:r>
    </w:p>
    <w:p w:rsidR="003F4F80" w:rsidRPr="0085480C" w:rsidRDefault="003F4F80" w:rsidP="003F4F80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Анализировать причины успеха/неуспеха с помощью лесенок и оценочных шкал, формулировать их в устной форме по собственному желанию. 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3F4F80" w:rsidRPr="00B17CE3" w:rsidRDefault="003F4F80" w:rsidP="00B17C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17CE3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3F4F80" w:rsidRPr="0085480C" w:rsidRDefault="003F4F80" w:rsidP="003F4F8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Пользоваться в практической деятельности условными знаками и символами, используемыми в учебнике для передачи информации.</w:t>
      </w:r>
    </w:p>
    <w:p w:rsidR="003F4F80" w:rsidRPr="0085480C" w:rsidRDefault="003F4F80" w:rsidP="003F4F80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85480C">
        <w:rPr>
          <w:rFonts w:ascii="Times New Roman" w:hAnsi="Times New Roman"/>
          <w:bCs/>
          <w:iCs/>
          <w:sz w:val="24"/>
          <w:szCs w:val="24"/>
        </w:rPr>
        <w:lastRenderedPageBreak/>
        <w:t>Пользоваться приёмами анализа и синтеза при изучении небольших литературных и научно-познавательных текстов с опорой на вопросы учителя. Понимать переносное значение образного слова, фразы или предложения, толковать их с помощью приёмов устного словесного рисования. Сравнивать  и сопоставлять произведения между собой, называя общее и различное в них (лирические и прозаические произведения, басню и стихотворение, народную и литературную сказку). Сравнивать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смысла. Анализировать мотив поведения героя с помощью вопросов учителя или учебника («Рабочей тетради»). Строить рассуждение (или доказательство своей точки зрения) по теме урока из 5-6 предложений.</w:t>
      </w:r>
    </w:p>
    <w:p w:rsidR="003F4F80" w:rsidRPr="0085480C" w:rsidRDefault="003F4F80" w:rsidP="003F4F8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Осознавать сущность и   значение русских народных и литературных сказок, басен И.А. Крылова как часть русской национальной культуры.</w:t>
      </w:r>
    </w:p>
    <w:p w:rsidR="003F4F80" w:rsidRPr="0085480C" w:rsidRDefault="003F4F80" w:rsidP="003F4F8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Осознавать смысл </w:t>
      </w:r>
      <w:proofErr w:type="spellStart"/>
      <w:r w:rsidRPr="0085480C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 понятий: текст поэтический и прозаический, содержание текста, тема текста и основная мысль, автор, авторская позиция, литературный и научно-познавательный текст, басня, художественные ремёсла и народные промыслы.</w:t>
      </w:r>
    </w:p>
    <w:p w:rsidR="003F4F80" w:rsidRPr="0085480C" w:rsidRDefault="003F4F80" w:rsidP="003F4F8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 и </w:t>
      </w:r>
      <w:proofErr w:type="spellStart"/>
      <w:r w:rsidRPr="0085480C">
        <w:rPr>
          <w:rFonts w:ascii="Times New Roman" w:hAnsi="Times New Roman"/>
          <w:sz w:val="24"/>
          <w:szCs w:val="24"/>
        </w:rPr>
        <w:t>инсценировании</w:t>
      </w:r>
      <w:proofErr w:type="spellEnd"/>
      <w:r w:rsidRPr="0085480C">
        <w:rPr>
          <w:rFonts w:ascii="Times New Roman" w:hAnsi="Times New Roman"/>
          <w:sz w:val="24"/>
          <w:szCs w:val="24"/>
        </w:rPr>
        <w:t>, при выполнении проектных заданий. Перебирать варианты решения нравственной проблемы, поставленной автором в произведении.</w:t>
      </w:r>
    </w:p>
    <w:p w:rsidR="003F4F80" w:rsidRPr="0085480C" w:rsidRDefault="003F4F80" w:rsidP="003F4F8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Понимать </w:t>
      </w:r>
      <w:proofErr w:type="gramStart"/>
      <w:r w:rsidRPr="0085480C">
        <w:rPr>
          <w:rFonts w:ascii="Times New Roman" w:hAnsi="Times New Roman"/>
          <w:sz w:val="24"/>
          <w:szCs w:val="24"/>
        </w:rPr>
        <w:t>читаемое</w:t>
      </w:r>
      <w:proofErr w:type="gramEnd"/>
      <w:r w:rsidRPr="0085480C">
        <w:rPr>
          <w:rFonts w:ascii="Times New Roman" w:hAnsi="Times New Roman"/>
          <w:sz w:val="24"/>
          <w:szCs w:val="24"/>
        </w:rPr>
        <w:t>, интерпретировать смысл, читаемого, фиксировать прочитанную информацию в виде таблиц или схем (при сравнении текстов, при осмыслении структуры текста и пр.).</w:t>
      </w:r>
    </w:p>
    <w:p w:rsidR="003F4F80" w:rsidRPr="0085480C" w:rsidRDefault="003F4F80" w:rsidP="003F4F8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F4F80" w:rsidRPr="00B17CE3" w:rsidRDefault="00B17CE3" w:rsidP="00B17C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3F4F80" w:rsidRPr="00B17CE3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3F4F80" w:rsidRPr="0085480C" w:rsidRDefault="003F4F80" w:rsidP="003F4F80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Строить рассуждение и доказательство своей точки зрения из 5-6 предложений, проявлять активность и стремление высказываться, задавать вопросы. Строить диалог в паре или группе, задавать вопросы на уточнение. </w:t>
      </w:r>
      <w:r w:rsidRPr="0085480C">
        <w:rPr>
          <w:rFonts w:ascii="Times New Roman" w:hAnsi="Times New Roman"/>
          <w:bCs/>
          <w:iCs/>
          <w:sz w:val="24"/>
          <w:szCs w:val="24"/>
        </w:rPr>
        <w:t>Строить связное высказывание из  5-6 предложений по предложенной теме.</w:t>
      </w:r>
    </w:p>
    <w:p w:rsidR="003F4F80" w:rsidRPr="0085480C" w:rsidRDefault="003F4F80" w:rsidP="003F4F80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Оформлять 1-2 слайда к проекту, письменно фиксируя основные положения устного высказывания.</w:t>
      </w:r>
    </w:p>
    <w:p w:rsidR="003F4F80" w:rsidRPr="0085480C" w:rsidRDefault="003F4F80" w:rsidP="003F4F80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bCs/>
          <w:iCs/>
          <w:sz w:val="24"/>
          <w:szCs w:val="24"/>
        </w:rPr>
        <w:t>Прислушиваться к партнёру по общению (деятельности), фиксировать его основные мысли и идеи, аргументы, запоминать их, приводить свои. Не конфликтовать, осознавать конструктивность диалога, использовать вежливые слова.</w:t>
      </w:r>
    </w:p>
    <w:p w:rsidR="003F4F80" w:rsidRPr="0085480C" w:rsidRDefault="003F4F80" w:rsidP="003F4F80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Аргументировать свою точку зрения в процессе размышлений над поступками литературных героев, оценивать поступок героя, учитывая его мотив, используя речевые оценочные средства  (вежливо/невежливо, достойно/недостойно, искренне/лживо,  нравственно/ безнравственно и др.).</w:t>
      </w:r>
    </w:p>
    <w:p w:rsidR="003F4F80" w:rsidRPr="0085480C" w:rsidRDefault="003F4F80" w:rsidP="003F4F80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Принимать и сохранять цель деятельности коллектива или малой группы (пары), участвовать в выработке путей её достижения, участвовать в распределении функций и ролей в совместной деятельности.</w:t>
      </w:r>
    </w:p>
    <w:p w:rsidR="003F4F80" w:rsidRPr="0085480C" w:rsidRDefault="003F4F80" w:rsidP="003F4F80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Вырабатывать совместно критерии оценивания выполнения того или иного задания (упражнения). Оценивать достижения сверстников по выработанным критериям. Оценивать по предложенным учителем критериям поступки литературных героев, проводить аналогии со своим поведением в различных ситуациях.</w:t>
      </w:r>
    </w:p>
    <w:p w:rsidR="003F4F80" w:rsidRPr="0085480C" w:rsidRDefault="003F4F80" w:rsidP="003F4F80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lastRenderedPageBreak/>
        <w:t>Выражать готовность идти на компромиссы, предлагать варианты и способы погашения конфликтов. Употреблять вежливые формы обращения к участникам диалога. Находить примеры использования вежливых слов и выражений в текстах изучаемых произведений, описываемых конфликтную ситуацию.</w:t>
      </w:r>
    </w:p>
    <w:p w:rsidR="003F4F80" w:rsidRPr="0085480C" w:rsidRDefault="003F4F80" w:rsidP="003F4F80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Находить нужную информацию через беседу </w:t>
      </w:r>
      <w:proofErr w:type="gramStart"/>
      <w:r w:rsidRPr="0085480C">
        <w:rPr>
          <w:rFonts w:ascii="Times New Roman" w:hAnsi="Times New Roman"/>
          <w:sz w:val="24"/>
          <w:szCs w:val="24"/>
        </w:rPr>
        <w:t>со</w:t>
      </w:r>
      <w:proofErr w:type="gramEnd"/>
      <w:r w:rsidRPr="0085480C">
        <w:rPr>
          <w:rFonts w:ascii="Times New Roman" w:hAnsi="Times New Roman"/>
          <w:sz w:val="24"/>
          <w:szCs w:val="24"/>
        </w:rPr>
        <w:t xml:space="preserve"> взрослыми, через учебные книги, словари, справочники, энциклопедии для детей, через сеть Интернет. Готовить небольшую презентацию (5-6 слайдов) с помощью взрослых (родителей, воспитателя ГПД и пр.) по теме проекта, озвучивать её с опорой на слайды.</w:t>
      </w:r>
    </w:p>
    <w:p w:rsidR="003F4F80" w:rsidRPr="0085480C" w:rsidRDefault="003F4F80" w:rsidP="003F4F80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3F4F80" w:rsidRPr="0085480C" w:rsidRDefault="003F4F80" w:rsidP="00B17CE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 w:rsidRPr="0085480C">
        <w:rPr>
          <w:rFonts w:ascii="Times New Roman" w:hAnsi="Times New Roman"/>
          <w:b/>
          <w:sz w:val="24"/>
          <w:szCs w:val="24"/>
        </w:rPr>
        <w:t>Личностные</w:t>
      </w:r>
    </w:p>
    <w:p w:rsidR="003F4F80" w:rsidRPr="0085480C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Осознавать через чтение художественных произведений основные ценности взаимоотношений в семье (любовь и уважение, сочувствие, взаимопомощь, взаимовыручка).</w:t>
      </w:r>
    </w:p>
    <w:p w:rsidR="003F4F80" w:rsidRPr="0085480C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Испытывать чувство гордости при чтении произведений писателей-классиков,  поэтов и разнообразных жанров УНТ, озвучивать свои чувства в высказываниях при работе с художественными произведениями.</w:t>
      </w:r>
    </w:p>
    <w:p w:rsidR="003F4F80" w:rsidRPr="0085480C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Осознавать свою принадлежность к определённому этносу, </w:t>
      </w:r>
      <w:proofErr w:type="gramStart"/>
      <w:r w:rsidRPr="0085480C">
        <w:rPr>
          <w:rFonts w:ascii="Times New Roman" w:hAnsi="Times New Roman"/>
          <w:sz w:val="24"/>
          <w:szCs w:val="24"/>
        </w:rPr>
        <w:t>высказывать уважительное отношение</w:t>
      </w:r>
      <w:proofErr w:type="gramEnd"/>
      <w:r w:rsidRPr="0085480C">
        <w:rPr>
          <w:rFonts w:ascii="Times New Roman" w:hAnsi="Times New Roman"/>
          <w:sz w:val="24"/>
          <w:szCs w:val="24"/>
        </w:rPr>
        <w:t xml:space="preserve"> к другим народам в ходе рассуждений и бесед при изучении произведений других народов.</w:t>
      </w:r>
    </w:p>
    <w:p w:rsidR="003F4F80" w:rsidRPr="0085480C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Проявлять позитивные чувства по отношению к произведениям родных писателей и поэтов, подбирать схожие по тематике и нравственной проблематике произведения других народов, проявлять чувство уважения к авторам других народностей.</w:t>
      </w:r>
    </w:p>
    <w:p w:rsidR="00E664EA" w:rsidRPr="00E664EA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E664EA">
        <w:rPr>
          <w:rFonts w:ascii="Times New Roman" w:hAnsi="Times New Roman"/>
          <w:sz w:val="24"/>
          <w:szCs w:val="24"/>
        </w:rPr>
        <w:t xml:space="preserve">Иметь представление о существовании других народов и культур, называть наиболее </w:t>
      </w:r>
      <w:proofErr w:type="gramStart"/>
      <w:r w:rsidRPr="00E664EA">
        <w:rPr>
          <w:rFonts w:ascii="Times New Roman" w:hAnsi="Times New Roman"/>
          <w:sz w:val="24"/>
          <w:szCs w:val="24"/>
        </w:rPr>
        <w:t>известные</w:t>
      </w:r>
      <w:proofErr w:type="gramEnd"/>
      <w:r w:rsidRPr="00E664EA">
        <w:rPr>
          <w:rFonts w:ascii="Times New Roman" w:hAnsi="Times New Roman"/>
          <w:sz w:val="24"/>
          <w:szCs w:val="24"/>
        </w:rPr>
        <w:t>, близкие собственн</w:t>
      </w:r>
      <w:r w:rsidR="00E664EA">
        <w:rPr>
          <w:rFonts w:ascii="Times New Roman" w:hAnsi="Times New Roman"/>
          <w:sz w:val="24"/>
          <w:szCs w:val="24"/>
        </w:rPr>
        <w:t xml:space="preserve">ому опыту и представлениям </w:t>
      </w:r>
    </w:p>
    <w:p w:rsidR="003F4F80" w:rsidRPr="00E664EA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E664EA">
        <w:rPr>
          <w:rFonts w:ascii="Times New Roman" w:hAnsi="Times New Roman"/>
          <w:sz w:val="24"/>
          <w:szCs w:val="24"/>
        </w:rPr>
        <w:t>Допускать существование других точек зрения, выслушивать собеседника, не перебивать, высказывать свою точку зрения спокойно, приводя веские аргументы и факты. Задумываться о причине возникновения конфликтной ситуации.</w:t>
      </w:r>
    </w:p>
    <w:p w:rsidR="003F4F80" w:rsidRPr="0085480C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Проявлять интерес к чтению литературных произведений на уроках и дома, в свободное время посещать библиотеку, готовить материал к урокам, обращаясь к разнообразным источникам информации.</w:t>
      </w:r>
    </w:p>
    <w:p w:rsidR="003F4F80" w:rsidRPr="0085480C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Проявлять интерес к изучению творчества авторов, называть любимых авторов, обосновывать свой выбор.</w:t>
      </w:r>
    </w:p>
    <w:p w:rsidR="003F4F80" w:rsidRPr="0085480C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Включаться в литературно-творческую деятельность на уроке и дома по собственному желанию, осознавать её необходимость для развития собственных способностей.</w:t>
      </w:r>
    </w:p>
    <w:p w:rsidR="003F4F80" w:rsidRPr="0085480C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 xml:space="preserve">Пользоваться предлагаемыми учителем формами самооценки и </w:t>
      </w:r>
      <w:proofErr w:type="spellStart"/>
      <w:r w:rsidRPr="0085480C">
        <w:rPr>
          <w:rFonts w:ascii="Times New Roman" w:hAnsi="Times New Roman"/>
          <w:sz w:val="24"/>
          <w:szCs w:val="24"/>
        </w:rPr>
        <w:t>взаимооценки</w:t>
      </w:r>
      <w:proofErr w:type="spellEnd"/>
      <w:r w:rsidRPr="0085480C">
        <w:rPr>
          <w:rFonts w:ascii="Times New Roman" w:hAnsi="Times New Roman"/>
          <w:sz w:val="24"/>
          <w:szCs w:val="24"/>
        </w:rPr>
        <w:t>.</w:t>
      </w:r>
    </w:p>
    <w:p w:rsidR="003F4F80" w:rsidRPr="0085480C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Замечать красоту поэтического слова, указывать на образные слова и выражения, которые использованы автором для создания художественного образа.</w:t>
      </w:r>
    </w:p>
    <w:p w:rsidR="003F4F80" w:rsidRPr="0085480C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Строить морально-этическое суждение из 5-6 предложений на основе моральных понятий и норм о поступке того или иного персонажа произведения.</w:t>
      </w:r>
    </w:p>
    <w:p w:rsidR="003F4F80" w:rsidRPr="0085480C" w:rsidRDefault="003F4F80" w:rsidP="003F4F80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Проявлять доброжелательность по отношению к другим при работе в группе, уметь слушать других, высказывать собственное мнение без агрессии и раздражения, помня, что более сильным орудием является подтверждение своего мнения аргументами и фактами.</w:t>
      </w:r>
    </w:p>
    <w:p w:rsidR="00E664EA" w:rsidRDefault="00E664EA" w:rsidP="00E664EA">
      <w:pPr>
        <w:pStyle w:val="a4"/>
        <w:spacing w:line="276" w:lineRule="auto"/>
        <w:ind w:left="426"/>
        <w:rPr>
          <w:rFonts w:ascii="Times New Roman" w:hAnsi="Times New Roman" w:cs="Times New Roman"/>
          <w:b/>
          <w:lang w:val="en-US"/>
        </w:rPr>
      </w:pPr>
      <w:r w:rsidRPr="00685E21">
        <w:rPr>
          <w:rFonts w:ascii="Times New Roman" w:hAnsi="Times New Roman" w:cs="Times New Roman"/>
          <w:b/>
        </w:rPr>
        <w:lastRenderedPageBreak/>
        <w:t>УЧЕБНО-ТЕМАТИЧЕСКОЕ ПЛАНИРОВАНИЕ</w:t>
      </w:r>
    </w:p>
    <w:p w:rsidR="00E664EA" w:rsidRPr="00E664EA" w:rsidRDefault="00E664EA" w:rsidP="00E664EA">
      <w:pPr>
        <w:pStyle w:val="a4"/>
        <w:spacing w:line="276" w:lineRule="auto"/>
        <w:ind w:left="426"/>
        <w:rPr>
          <w:rFonts w:ascii="Times New Roman" w:hAnsi="Times New Roman" w:cs="Times New Roman"/>
          <w:b/>
          <w:lang w:val="en-US"/>
        </w:rPr>
      </w:pPr>
    </w:p>
    <w:tbl>
      <w:tblPr>
        <w:tblStyle w:val="a5"/>
        <w:tblW w:w="13398" w:type="dxa"/>
        <w:tblInd w:w="460" w:type="dxa"/>
        <w:tblLook w:val="01E0"/>
      </w:tblPr>
      <w:tblGrid>
        <w:gridCol w:w="1186"/>
        <w:gridCol w:w="4828"/>
        <w:gridCol w:w="2918"/>
        <w:gridCol w:w="1328"/>
        <w:gridCol w:w="1583"/>
        <w:gridCol w:w="1555"/>
      </w:tblGrid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4E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4EA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Кол-во часов по примерной программе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E664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4EA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:rsidR="00E664EA" w:rsidRPr="00E664EA" w:rsidRDefault="00E664EA" w:rsidP="00E664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4EA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4315A1" w:rsidRDefault="004315A1" w:rsidP="00D138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контроля </w:t>
            </w: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4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Введение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4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4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Самое великое чудо на свете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4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4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Устное народное творчество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</w:t>
            </w:r>
            <w:r w:rsidRPr="00E664EA"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4315A1" w:rsidRDefault="004315A1" w:rsidP="00D13868">
            <w:pPr>
              <w:jc w:val="center"/>
              <w:rPr>
                <w:rFonts w:ascii="Times New Roman" w:hAnsi="Times New Roman"/>
                <w:caps/>
                <w:sz w:val="22"/>
                <w:szCs w:val="22"/>
                <w:shd w:val="clear" w:color="auto" w:fill="FFFFFF"/>
              </w:rPr>
            </w:pPr>
            <w:r w:rsidRPr="004315A1">
              <w:rPr>
                <w:rFonts w:ascii="Times New Roman" w:hAnsi="Times New Roman"/>
                <w:sz w:val="22"/>
                <w:szCs w:val="22"/>
              </w:rPr>
              <w:t>Входная диагностика</w:t>
            </w: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4315A1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Люблю природу русскую. Осень 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4315A1" w:rsidRDefault="004315A1" w:rsidP="004315A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 w:rsidRPr="004315A1">
              <w:rPr>
                <w:rFonts w:ascii="Times New Roman" w:hAnsi="Times New Roman"/>
                <w:shd w:val="clear" w:color="auto" w:fill="FFFFFF"/>
              </w:rPr>
              <w:t xml:space="preserve">Проверочная работа </w:t>
            </w: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Русские писатели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4315A1" w:rsidRDefault="004315A1" w:rsidP="004315A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 w:rsidRPr="004315A1">
              <w:rPr>
                <w:rFonts w:ascii="Times New Roman" w:hAnsi="Times New Roman"/>
                <w:shd w:val="clear" w:color="auto" w:fill="FFFFFF"/>
              </w:rPr>
              <w:t xml:space="preserve">Контрольная техника чтения </w:t>
            </w: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 братьях наших меньших                                                    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Из детских журналов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4315A1" w:rsidRDefault="004315A1" w:rsidP="004315A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Итоговая работа за 1 полугодие </w:t>
            </w: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Люблю природу русскую. Зима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Писатели – детям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4315A1" w:rsidRDefault="004315A1" w:rsidP="004315A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 w:rsidRPr="004315A1">
              <w:rPr>
                <w:rFonts w:ascii="Times New Roman" w:hAnsi="Times New Roman"/>
                <w:shd w:val="clear" w:color="auto" w:fill="FFFFFF"/>
              </w:rPr>
              <w:t>Тест</w:t>
            </w: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Я и мои друзья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4315A1" w:rsidRDefault="004315A1" w:rsidP="004315A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 w:rsidRPr="004315A1">
              <w:rPr>
                <w:rFonts w:ascii="Times New Roman" w:hAnsi="Times New Roman"/>
                <w:shd w:val="clear" w:color="auto" w:fill="FFFFFF"/>
              </w:rPr>
              <w:t xml:space="preserve">Проверочная работа </w:t>
            </w: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Люблю природу русскую. Весна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\10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F14F3" w:rsidRDefault="00EF14F3" w:rsidP="00EF14F3">
            <w:pPr>
              <w:pStyle w:val="a9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F14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 час взят за счет резервного урока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4315A1" w:rsidP="004315A1">
            <w:pPr>
              <w:pStyle w:val="a9"/>
              <w:rPr>
                <w:shd w:val="clear" w:color="auto" w:fill="FFFFFF"/>
              </w:rPr>
            </w:pPr>
            <w:r w:rsidRPr="004315A1">
              <w:rPr>
                <w:rFonts w:ascii="Times New Roman" w:hAnsi="Times New Roman"/>
                <w:shd w:val="clear" w:color="auto" w:fill="FFFFFF"/>
              </w:rPr>
              <w:t>Проверочная работа</w:t>
            </w: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 в шутку и всерьез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4315A1" w:rsidP="004315A1">
            <w:pP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 w:rsidRPr="004315A1">
              <w:rPr>
                <w:rFonts w:ascii="Times New Roman" w:hAnsi="Times New Roman"/>
                <w:shd w:val="clear" w:color="auto" w:fill="FFFFFF"/>
              </w:rPr>
              <w:t>Проверочная работа</w:t>
            </w: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Литература зарубежных стран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145C85" w:rsidRDefault="00145C85" w:rsidP="00145C85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И</w:t>
            </w:r>
            <w:r w:rsidRPr="00145C85">
              <w:rPr>
                <w:rFonts w:ascii="Times New Roman" w:hAnsi="Times New Roman"/>
                <w:shd w:val="clear" w:color="auto" w:fill="FFFFFF"/>
              </w:rPr>
              <w:t xml:space="preserve">тоговая работа </w:t>
            </w: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Резервные уроки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caps/>
                <w:sz w:val="24"/>
                <w:szCs w:val="24"/>
                <w:shd w:val="clear" w:color="auto" w:fill="FFFFFF"/>
              </w:rPr>
            </w:pPr>
          </w:p>
        </w:tc>
      </w:tr>
      <w:tr w:rsidR="00E664EA" w:rsidRPr="00E664EA" w:rsidTr="00E664E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b/>
                <w:caps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shd w:val="clear" w:color="auto" w:fill="FFFFFF"/>
              </w:rPr>
            </w:pPr>
            <w:r w:rsidRPr="00E664EA">
              <w:rPr>
                <w:rFonts w:ascii="Times New Roman" w:hAnsi="Times New Roman"/>
                <w:b/>
                <w:caps/>
                <w:sz w:val="24"/>
                <w:szCs w:val="24"/>
                <w:shd w:val="clear" w:color="auto" w:fill="FFFFFF"/>
              </w:rPr>
              <w:t>136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F14F3" w:rsidP="00D13868">
            <w:pPr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  <w:shd w:val="clear" w:color="auto" w:fill="FFFFFF"/>
              </w:rPr>
              <w:t>133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EA" w:rsidRPr="00E664EA" w:rsidRDefault="00E664EA" w:rsidP="00D13868">
            <w:pPr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shd w:val="clear" w:color="auto" w:fill="FFFFFF"/>
              </w:rPr>
            </w:pPr>
          </w:p>
        </w:tc>
      </w:tr>
    </w:tbl>
    <w:p w:rsidR="00BE4D9E" w:rsidRDefault="00BE4D9E"/>
    <w:p w:rsidR="00145C85" w:rsidRDefault="00145C85" w:rsidP="00E664EA">
      <w:pPr>
        <w:jc w:val="center"/>
        <w:rPr>
          <w:rFonts w:ascii="Times New Roman" w:hAnsi="Times New Roman"/>
          <w:b/>
          <w:smallCaps/>
          <w:sz w:val="24"/>
          <w:szCs w:val="24"/>
        </w:rPr>
      </w:pPr>
    </w:p>
    <w:p w:rsidR="00145C85" w:rsidRDefault="00145C85" w:rsidP="00E664EA">
      <w:pPr>
        <w:jc w:val="center"/>
        <w:rPr>
          <w:rFonts w:ascii="Times New Roman" w:hAnsi="Times New Roman"/>
          <w:b/>
          <w:smallCaps/>
          <w:sz w:val="24"/>
          <w:szCs w:val="24"/>
        </w:rPr>
      </w:pPr>
    </w:p>
    <w:p w:rsidR="00E664EA" w:rsidRDefault="00E664EA" w:rsidP="00E664EA">
      <w:pPr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4621C5">
        <w:rPr>
          <w:rFonts w:ascii="Times New Roman" w:hAnsi="Times New Roman"/>
          <w:b/>
          <w:smallCaps/>
          <w:sz w:val="24"/>
          <w:szCs w:val="24"/>
        </w:rPr>
        <w:lastRenderedPageBreak/>
        <w:t>Календарно-тематическое планирование</w:t>
      </w:r>
      <w:r>
        <w:rPr>
          <w:rFonts w:ascii="Times New Roman" w:hAnsi="Times New Roman"/>
          <w:b/>
          <w:smallCaps/>
          <w:sz w:val="24"/>
          <w:szCs w:val="24"/>
        </w:rPr>
        <w:t xml:space="preserve"> по литературному чтению</w:t>
      </w:r>
    </w:p>
    <w:tbl>
      <w:tblPr>
        <w:tblW w:w="15735" w:type="dxa"/>
        <w:tblInd w:w="-27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163"/>
        <w:gridCol w:w="944"/>
        <w:gridCol w:w="13"/>
        <w:gridCol w:w="8"/>
        <w:gridCol w:w="914"/>
        <w:gridCol w:w="59"/>
        <w:gridCol w:w="11"/>
        <w:gridCol w:w="8"/>
        <w:gridCol w:w="402"/>
        <w:gridCol w:w="1150"/>
        <w:gridCol w:w="12"/>
        <w:gridCol w:w="427"/>
        <w:gridCol w:w="401"/>
        <w:gridCol w:w="733"/>
        <w:gridCol w:w="1417"/>
        <w:gridCol w:w="1134"/>
        <w:gridCol w:w="1843"/>
        <w:gridCol w:w="283"/>
        <w:gridCol w:w="2268"/>
        <w:gridCol w:w="709"/>
        <w:gridCol w:w="2268"/>
      </w:tblGrid>
      <w:tr w:rsidR="007D6A6D" w:rsidRPr="004B0DE2" w:rsidTr="00861421">
        <w:trPr>
          <w:trHeight w:val="441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 xml:space="preserve">  № </w:t>
            </w:r>
            <w:proofErr w:type="spellStart"/>
            <w:proofErr w:type="gramStart"/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п</w:t>
            </w:r>
            <w:proofErr w:type="spellEnd"/>
            <w:proofErr w:type="gramEnd"/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/</w:t>
            </w:r>
            <w:proofErr w:type="spellStart"/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3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bCs/>
                <w:kern w:val="24"/>
                <w:sz w:val="24"/>
                <w:szCs w:val="24"/>
                <w:lang w:val="en-US"/>
              </w:rPr>
            </w:pPr>
          </w:p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 xml:space="preserve">Коррекция </w:t>
            </w:r>
          </w:p>
        </w:tc>
        <w:tc>
          <w:tcPr>
            <w:tcW w:w="2069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Тема урока</w:t>
            </w:r>
          </w:p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Решаемые проблемы</w:t>
            </w:r>
          </w:p>
        </w:tc>
        <w:tc>
          <w:tcPr>
            <w:tcW w:w="85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Планируемые результаты</w:t>
            </w:r>
          </w:p>
        </w:tc>
      </w:tr>
      <w:tr w:rsidR="007D6A6D" w:rsidRPr="004B0DE2" w:rsidTr="00861421">
        <w:trPr>
          <w:trHeight w:val="677"/>
        </w:trPr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9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Понятия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Предметные</w:t>
            </w:r>
          </w:p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результаты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УУД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Личностные результаты</w:t>
            </w:r>
          </w:p>
        </w:tc>
      </w:tr>
      <w:tr w:rsidR="007D6A6D" w:rsidRPr="004B0DE2" w:rsidTr="00861421">
        <w:trPr>
          <w:trHeight w:val="24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D6A6D" w:rsidRPr="004B0DE2" w:rsidRDefault="007D6A6D" w:rsidP="00D13868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6A6D" w:rsidRPr="004B0DE2" w:rsidTr="007D6A6D">
        <w:trPr>
          <w:trHeight w:val="396"/>
        </w:trPr>
        <w:tc>
          <w:tcPr>
            <w:tcW w:w="157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1ED6" w:rsidRPr="006A1ED6" w:rsidRDefault="007D6A6D" w:rsidP="00D13868">
            <w:pPr>
              <w:spacing w:after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</w:t>
            </w:r>
            <w:r w:rsidR="006A1ED6" w:rsidRPr="00B17CE3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="006A1ED6">
              <w:rPr>
                <w:rFonts w:ascii="Times New Roman" w:hAnsi="Times New Roman"/>
                <w:b/>
                <w:sz w:val="24"/>
                <w:szCs w:val="24"/>
              </w:rPr>
              <w:t xml:space="preserve">ЧЕТВЕРТЬ </w:t>
            </w:r>
            <w:r w:rsidR="00861421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="006A1E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61421">
              <w:rPr>
                <w:rFonts w:ascii="Times New Roman" w:hAnsi="Times New Roman"/>
                <w:b/>
                <w:sz w:val="24"/>
                <w:szCs w:val="24"/>
              </w:rPr>
              <w:t xml:space="preserve">31 ЧАС </w:t>
            </w:r>
          </w:p>
          <w:p w:rsidR="007D6A6D" w:rsidRPr="004B0DE2" w:rsidRDefault="007D6A6D" w:rsidP="006A1ED6">
            <w:pPr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5">
              <w:rPr>
                <w:rFonts w:ascii="Times New Roman" w:hAnsi="Times New Roman"/>
                <w:b/>
                <w:sz w:val="24"/>
                <w:szCs w:val="24"/>
              </w:rPr>
              <w:t>Вводный урок по курсу литературного чтения   (1 ч)</w:t>
            </w:r>
          </w:p>
        </w:tc>
      </w:tr>
      <w:tr w:rsidR="007D6A6D" w:rsidRPr="004B0DE2" w:rsidTr="00861421">
        <w:trPr>
          <w:trHeight w:val="50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861421" w:rsidRDefault="00861421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Введение. Знакомство с учебником.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 введения в новую тему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Как работать с новым учебником?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Условные обозначения, содержание, раздел лексическая работа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ориентироваться в учебнике, познакомятся с системой условных обозначений, работать с содержанием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: Понимать и удерживать учебную задачу, стремиться её выполнить.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: Строить речевое высказывание в устной форме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: Формулировать собственное мнение и позицию, контролировать высказывания партнёра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внутренней позиции школьника на уровне положительного отношения к школе, ориентация на содержательные моменты школьной действительности и принятие образа «хорошего ученика»</w:t>
            </w:r>
          </w:p>
        </w:tc>
      </w:tr>
      <w:tr w:rsidR="007D6A6D" w:rsidRPr="004B0DE2" w:rsidTr="007D6A6D">
        <w:trPr>
          <w:trHeight w:val="503"/>
        </w:trPr>
        <w:tc>
          <w:tcPr>
            <w:tcW w:w="157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Самое великое чудо на свете    </w:t>
            </w: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4 ч)</w:t>
            </w:r>
          </w:p>
          <w:p w:rsidR="007D6A6D" w:rsidRPr="004B0DE2" w:rsidRDefault="007D6A6D" w:rsidP="00D13868">
            <w:pPr>
              <w:spacing w:after="0" w:line="240" w:lineRule="auto"/>
              <w:ind w:left="201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6A6D" w:rsidRPr="004B0DE2" w:rsidTr="00861421">
        <w:trPr>
          <w:trHeight w:val="50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04.09</w:t>
            </w:r>
          </w:p>
        </w:tc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Игра «Крестики – нолики».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Как найти нужное произведение?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Название учебника, авторы учебника, раздел лексичес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кая работа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Научатся находить нужную главу и нужное произведение, используя содержание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Проявлять познавательную инициативу в учебном сотрудничестве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соотносить иллюстрации и текст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знать и применять систему условных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обозначений при выполнении заданий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широкой мотивационной основы учебной деятельности</w:t>
            </w:r>
          </w:p>
        </w:tc>
      </w:tr>
      <w:tr w:rsidR="007D6A6D" w:rsidRPr="004B0DE2" w:rsidTr="00861421">
        <w:trPr>
          <w:trHeight w:val="50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05.09</w:t>
            </w:r>
          </w:p>
        </w:tc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Самое великое чудо на свете.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Можно ли прочитать все книги?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Части учебника, правила обращения с учебником лексическая работа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ориентироваться в прочитанных произведениях, предполагать на основе названия содержание главы.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сохранять заданную цель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прогнозировать результат и планировать работу с текстом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представлять книгу и её героев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ориентации на понимание причин успеха в учебной деятельности</w:t>
            </w:r>
          </w:p>
        </w:tc>
      </w:tr>
      <w:tr w:rsidR="007D6A6D" w:rsidRPr="004B0DE2" w:rsidTr="00861421">
        <w:trPr>
          <w:trHeight w:val="50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07.09</w:t>
            </w:r>
          </w:p>
        </w:tc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Библиотеки.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Урок-экскурсия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Что такое библиотеки и для чего они нужны?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Библиотека, библиотекарь, читальный зал, абонемент, домашняя библиотека лексическая работа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Получат представление о библиотеках и их значение как культурных центров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действовать по образцу и заданному правилу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находить нужную информацию в библиотеке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работа с тематическим каталогом в библиотеке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чувства сопричастности и гордости за свою Родину, народ и историю</w:t>
            </w:r>
          </w:p>
        </w:tc>
      </w:tr>
      <w:tr w:rsidR="007D6A6D" w:rsidRPr="004B0DE2" w:rsidTr="00861421">
        <w:trPr>
          <w:trHeight w:val="50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09.09</w:t>
            </w:r>
          </w:p>
        </w:tc>
        <w:tc>
          <w:tcPr>
            <w:tcW w:w="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Книги.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Урок-экскурсия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Когда появились книги?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Правила обращения с книгами, история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развития книги, береста, берестяные грамоты, летопись, свиток, пергамент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Получат представление о старинных и современных книгах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видеть свою ошибку и исправлять её по указанию взрослого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находить необходимую информацию по заданной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теме в учебнике и дополнительной литературе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обсуждать и сравнивать высказывания великих людей о книге и о чтении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основы гражданской идентичности личности в форме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осознания «Я» как гражданина России</w:t>
            </w:r>
          </w:p>
        </w:tc>
      </w:tr>
      <w:tr w:rsidR="007D6A6D" w:rsidRPr="004B0DE2" w:rsidTr="007D6A6D">
        <w:trPr>
          <w:trHeight w:val="503"/>
        </w:trPr>
        <w:tc>
          <w:tcPr>
            <w:tcW w:w="157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ind w:left="1605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Устное народное творчество   </w:t>
            </w: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15 ч )</w:t>
            </w:r>
          </w:p>
          <w:p w:rsidR="007D6A6D" w:rsidRPr="004B0DE2" w:rsidRDefault="007D6A6D" w:rsidP="00D13868">
            <w:pPr>
              <w:spacing w:after="0" w:line="240" w:lineRule="auto"/>
              <w:ind w:left="160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11.09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Устное народное творчество.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Что такое устное народное творчество?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Устное народное творчество лексическая работа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Узнают, почему некоторые литературные произведения относят к устному народному творчеству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Умение контролировать свою деятельность по результату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осознано и произвольно строить речевое высказывание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учебно-познавательного интереса к новому учебному материалу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12.09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Русские народные песни.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Какие существуют жанры в литературе?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Малые фольклорные жанры, рифма, образ лексическая работа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Познакомятся с малым фольклорным жанром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еней, научаться понимать образ деревьев  в них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адекватно понимать оценку взрослого и сверстника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потребность в общении ребёнка со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сверстниками и взрослыми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основ успешности на основе критерия успешности учебной деятельности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14.09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Русские народные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потешки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 прибаутки.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Какое различие между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потешкой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 прибауткой?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Потешки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, прибаутки лексическая работа,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приговорка</w:t>
            </w:r>
            <w:proofErr w:type="gram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Научатся различать виды устного народного творчества: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потешки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 прибаутки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адекватность</w:t>
            </w: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принятия задачи как цели, данной в определённых условиях, сохранение задачи и отношение к ней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применение метода информационного поиска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владение вербальными и невербальными средствами общения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осознания своей этнической принадлежности и развитие чувства толерантности к окружающим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16.09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Скороговорки, считалки и небылицы.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Комбинированный материал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Какую роль играло устное народное творчество в жизни детей?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Скороговорки, считалки, небылицы, лексическая работа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находить созвучные окончания в текстах, а также слова, которые помогают представить героя произведения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обнаруживать ошибки и отклонения и вносить соответствующие исправления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выбор наиболее эффективного способа решения задач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эмоционально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озитивное отношение к  процессу сотрудничества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широкой мотивационной основы учебной деятельности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18.09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Загадки, пословицы, поговорки.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Как отражается быт и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уклад жизни в творчестве народа?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Загадка, пословица,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поговорка лексическая работа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анализировать загадки,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выделяя главные признаки, распределять пословицы по тематическим группам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Изменение характера сотрудничества от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тесно совместного к самостоятельному выполнению действий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сравнение и сопоставление различных текстов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соотносить пословицы с содержанием книг и жизненным опытом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Наблюдение и анализ за особенностями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собственной речи, умение оценивать её.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19.09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Народные сказки. Юнна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Мориц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«Сказка по лесу идёт…»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Урок-сказка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Для чего люди сочиняют сказки?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Народная сказка, главная мысль сказки, виды сказок: волшебные, бытовые,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о животных лексическая работа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выделять слова, которые помогут представить героя произведения устного народного творчества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контроль и коррекция направленные на сопоставление плана и реального процесса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распознавание особенностей построения фольклорных форм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ориентация на партнёра по общению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Грамотное построение своих высказываний; умение поддерживать беседу по заданной теме</w:t>
            </w:r>
          </w:p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21.09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Сказка «Петушок и бобовое зёрнышко».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«Сказка - ложь, да в ней намёк…» стремление заботиться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об окружающих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Слова, несущие основное содержание и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смысл произведения лексическая работа сказка о животных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соотносить пословицу и сказочный текст, определять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последовательность событий, составлять план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ориентировка, направленная на сопоставление плана и реального процесса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чтение по ролям текстов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ориентации на нравственное содержание и смысл поступков как собственных, так и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окружающих людей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23.09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Сказка «У страха глаза велики».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закрепле-ния</w:t>
            </w:r>
            <w:proofErr w:type="spellEnd"/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системати-зации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«Сказка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-л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ожь, да в ней намёк…»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Последовательность событий, план, опорные слова лексическая работа сказка о животных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Совершенствование умения  делить текст на части, умение характеризовать героев сказки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констатация достижения поставленной цели или меры приближения к ней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передача содержания прочитанного или прослушанного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понимание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возможности различных позиций и точек зрения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эмпатии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 сопереживания, эмоционально-нравственной отзывчивости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25.09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Сказка «Лиса и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тетерев».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«Сказка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-л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ожь, да в ней намёк…»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Лексическая работа, выразительное чтение, пересказ по ролям, диалог сказка о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животных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Совершенствование умения соотносить сказочный текст и пословицу, определять последовательность событий, составлять план текста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выявление причин неудач и формирование правильного отношения к успеху и неудаче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устанавливать связи, не высказанные в тексте напрямую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ориентация на позицию других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людей, отличную от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собственной</w:t>
            </w:r>
            <w:proofErr w:type="gramEnd"/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основ моральных норм и ориентация на их выполнение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26.09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Сказка «Лиса и журавль».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«Сказк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ложь, да в ней намёк…»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 выразительное чтение, пересказ по ролям, диалог, сказка о животных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Совершенствование умения различать жанры устного народного творчества, характеризовать героев сказки, используя слова из текста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учиться и способность к организации своей деятельности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контроль и оценка процесса и результата деятельности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 с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оотнесение характеристик или признаков предметов с особенностями точки зрения наблюдателя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мотивов достижения и социального признания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28.09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Сказка «Каша из топора».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Урок-проект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«Сказка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-л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ожь, да в ней намёк…»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бытовая сказка, выразительное чтение, пересказ по ролям, диалог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Совершенствование умения составлять план и рассказывать сказку по серии иллюстраций и плану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преодоление импульсивности и непроизвольности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самостоятельно учитывать выделенные учителем ориентиры для выполнения учебной задачи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координация разных точек зрения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картины мира, как порождение трудовой предметно-преобразующей деятельности человека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30.09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Сказка «Гуси-лебеди».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Комбинированный 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«Сказк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ложь, да в ней намёк…»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волшебная сказка, зачин, троекратный повтор, кукольный спектакль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Научаться выделять главные признаки сказки, попробуют разыграть сказку, используя кукол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целеустремлённости и настойчивости в достижении цели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произвольное и осознанное владение приёмами деления текста на части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Использовать речь для регуляции своего действия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Развитие этических чувств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тыда, вины, совести, как регуляторов морального поведения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02.10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Сказка «Гуси-лебеди».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закрепле-ния</w:t>
            </w:r>
            <w:proofErr w:type="spellEnd"/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системати-зации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«Сказка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-л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ожь, да в ней намёк…»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 волшебная сказка, зачин, троекратный повтор, кукольный спектакл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ь 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Научатся выделять главные признаки сказки, попробуют разыграть сказку, используя кукол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готовность к преодолению трудностей и поиск способов преодоление трудностей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структурировать знания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составлять по рисунку диалог  и монолог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Формирование Развитие этических чувств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тыда, вины, совести, как регуляторов морального поведения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03.10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Викторина по сказкам.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Урок-викторина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Чем сказка отличается от других литературных произведений?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Научатся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используя основные признаки сказки выделять её из других жанров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Проявлять познавательную инициативу в учебном сотрудничестве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самостоятельно учитывать выделенные учителем ориентиры для выполнения учебной задачи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Формулировать собственное мнение и позицию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Развитие чувства прекрасного и эстетических чувств на основе знакомства с литературой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05.10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КВН «Обожаем сказки».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Тест № 1.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(Устное народное творчество)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Урок-КВН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Хорошо ли я знаю сказки?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использование ранее изученных терминов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Попробуют проявить свои знания, и творческие способности  в инсценировке сказок и озвучивании роли сказочных персонажей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основ оптимистического восприятия мира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осуществлять анализ с выделением существенных и несущественных признаков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Использовать речь для регуляции своего действия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ответственности человека за общий результат деятельности в группе, коллективе</w:t>
            </w:r>
          </w:p>
        </w:tc>
      </w:tr>
      <w:tr w:rsidR="007D6A6D" w:rsidRPr="004B0DE2" w:rsidTr="007D6A6D">
        <w:trPr>
          <w:trHeight w:val="503"/>
        </w:trPr>
        <w:tc>
          <w:tcPr>
            <w:tcW w:w="157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Люблю природу русскую. Осень  </w:t>
            </w: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8 ч)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07.10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Люблю природу русскую. Осень.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Новый жанр литературных произведений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интонации поэтические произведения, настроение автора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видеть образ осени в загадках, соотносить загадки и отгадки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: Преобразовывать практическую задачу в познавательную.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: Строить речевое высказывание в устной форме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: Формулировать собственное мнение и позицию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широкой мотивационной основы учебной деятельности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09.10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Ф. Тютчев «Есть в осени первоначальной…»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Что такое лирическое произведение?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лирические тексты, олицетворение, метафора, эпитет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различать стихотворный и прозаический тексты, читать наизусть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Проявлять познавательную инициативу в учебном сотрудничестве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самостоятельно учитывать выделенные учителем ориентиры для выполнения учебной задачи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К.: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Строить понятные для партнёров различные по цели высказывания</w:t>
            </w: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Преобладание социального способа оценки своих знаний – отметки – дошкольным способам поощрения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К. Бальмонт «Поспевает брусника…»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А. Плещеев «Осень наступила…»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Как разные авторы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представляют осень?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лексическая работа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олицетворение, метафора, эпитет, рифма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понимать особую роль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слов в поэтическом тексте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: Проявлять познавательную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инициативу в учебном сотрудничестве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: Проводить сравнения и классификацию по заданным критериям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: Строить понятное для партнёра высказывание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чувства сопричастности и гордости за свою Родину,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народ и историю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12.10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А. Фет «Ласточки пропали…»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Каковы особенности лирического текста?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звукопись, олицетворение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наблюдать за жизнью слов в художественном тексте, объяснять интересные выражения в лирическом тексте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Аргументировано отвечать, доказывать своё мнение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П.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Контроль и оценка процесса и результата деятельности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Адекватно оценивать собственное поведение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основы гражданской идентичности личности в форме осознания «Я» как гражданина России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14.10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«Осенние листья» - тема для поэтов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Образ осени в произведениях разных поэтов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интонация, настроение поэта, лирические выражения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выразительно читать поэтические произведения разных поэтов на одну тему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Контроль по результату и способу действий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Осуществлять синтез, как составление целого из частей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соблюдение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в устной речи логического (смыслового) ударения и интонации конца предложения 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   Соблюдать в речи правила речевого этикета, оценивать свою речь на предмет её вежливости и доброжелательности по отношению к собеседнику                                                                                   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16.10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В. Берестов «Хитрые грибы»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Урок-проект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Чем отличается стихотворение от научной статьи?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научный текст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различать прозаический и научный текст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Составление плана и последовательности действий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осуществлять анализ с выделением существенных и несущественных признаков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Использовать речь для регуляции своего действия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учебно-познавательного интереса к новому учебному материалу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17.10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М.Пришвин «Осеннее утро»,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И.Бунин «Сегодня так светло кругом…»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Как авторы передают настроение используя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словесные образы?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лексическая работа, работа с ранее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изученными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терминами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Научатся, читая стихотворение, передавать с помощью интонации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настроение автора, наблюдать за жизнью слов в художественном тексте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способность к мобилизации сил, к преодолению препятствий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правильность построения предложений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общую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цель и пути её достижения во взаимодействии с коллективом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основ успешности на основе критерия успешности учебной деятельности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19.10</w:t>
            </w:r>
          </w:p>
        </w:tc>
        <w:tc>
          <w:tcPr>
            <w:tcW w:w="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Обобщение по разделу «Люблю природу русскую. Осень».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Тест № 2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Конт-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рольно-обобщаю-щий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Как художники слова показывают прелесть и образность художественных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описаний природы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лексическая работа, работа с ранее изученными термина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ми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Научаться преобразовывать словесные образы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зрительные.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оценивать правильность выполненных действий и вносить необходимые коррективы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контроль и оценка процесса и результата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позицию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осознания своей этнической принадлежности и развитие чувства толерантности к окружающим</w:t>
            </w:r>
          </w:p>
        </w:tc>
      </w:tr>
      <w:tr w:rsidR="007D6A6D" w:rsidRPr="004B0DE2" w:rsidTr="007D6A6D">
        <w:trPr>
          <w:trHeight w:val="503"/>
        </w:trPr>
        <w:tc>
          <w:tcPr>
            <w:tcW w:w="157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</w:t>
            </w: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Русские писатели     </w:t>
            </w: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14 ч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)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21.10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915985" w:rsidRPr="00915985" w:rsidRDefault="00915985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5985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техника чтения.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А.Пушкин «У лукоморья дуб зелёный…»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Что можно узнать из названия произведения?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речевая разминка, сказочная поэма, сказочные чудеса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прогнозировать содержание раздела, выделять и называть волшебные события, читать выразительно наизусть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адекватность принятия задачи, как цели, данной в определённых условиях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адекватное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отражение в речи цели усвоения, исходных данных и вопросов задания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Наблюдение и анализ за особенностями собственной речи, умение оценивать её.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23.10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Стихи А. Пушкина.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Комбинирован-ный</w:t>
            </w:r>
            <w:proofErr w:type="spellEnd"/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«Сказка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-л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ожь, да в ней намёк…»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лирические стихотворения, картины природы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, средства художественной выразительности, эпитет, сравнение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определять в тексте красочные яркие определения, определять действия, которые помогают представить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неживые предметы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умение учиться и способность к организации своей деятельности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выполнение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в речи всех функций регуляции совместной деятельности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Грамотное построение своих высказываний; умение поддерживать беседу по заданной теме</w:t>
            </w:r>
          </w:p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24.10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А.Пушкин «Сказка о рыбаке и рыбке» и другие сказки.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изучения нового </w:t>
            </w:r>
            <w:proofErr w:type="spellStart"/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матери-ала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«Сказка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-л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ожь, да в ней намёк…»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авторская (литературная) сказка средства художественной выразительности, эпитет, сравнение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проводить сравнение между авторской и народной сказкой, определять сходство и различие между ними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способность принимать, сохранять цели, следовать им в учебной деятельности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применение методов информационного поиска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: потребность в общении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ориентации на нравственное содержание и смысл поступков как собственных, так и окружающих людей</w:t>
            </w:r>
          </w:p>
        </w:tc>
      </w:tr>
      <w:tr w:rsidR="00861421" w:rsidRPr="004B0DE2" w:rsidTr="00915985">
        <w:trPr>
          <w:trHeight w:val="503"/>
        </w:trPr>
        <w:tc>
          <w:tcPr>
            <w:tcW w:w="157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1421" w:rsidRPr="00861421" w:rsidRDefault="00861421" w:rsidP="008614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421">
              <w:rPr>
                <w:rFonts w:ascii="Times New Roman" w:hAnsi="Times New Roman"/>
                <w:b/>
                <w:sz w:val="24"/>
                <w:szCs w:val="24"/>
              </w:rPr>
              <w:t>2 ЧЕТВЕРТЬ – 31 ЧАС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02.11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А.Пушкин «Сказка о рыбаке и рыбке».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Комбинирован-ный</w:t>
            </w:r>
            <w:proofErr w:type="spellEnd"/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«Сказка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-л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ожь, да в ней намёк…»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 средства художественной выразительности, эпитет, сравнение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проводить сравнение между авторской и народной сказкой, определять сходство и различие между ними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действовать по плану и планировать свою деятельность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умение осознано и произвольно строить речевое высказывание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: внешне речевое планирование действий партнёра по решению учебной задачи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эмпатии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 сопереживания, эмоционально-нравственной отзывчивости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06.11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А.Пушкин «Сказка о рыбаке и рыбке».</w:t>
            </w:r>
          </w:p>
        </w:tc>
        <w:tc>
          <w:tcPr>
            <w:tcW w:w="157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закрепления и </w:t>
            </w:r>
            <w:proofErr w:type="spellStart"/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система-тизации</w:t>
            </w:r>
            <w:proofErr w:type="spellEnd"/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«Сказка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-л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ожь, да в ней намёк…»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 средства художественной выразительности, эпитет, сравнение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проводить сравнение между авторской и народной сказкой, определять сходство и различие между ними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преодоление импульсивности, непроизвольности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выбор наиболее эффективных способов решения задач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ориентирование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регулирующих высказываний на партнёра и представление их в форме контекстной речи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чувства сопричастности и гордости за свою Родину, народ и историю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07.11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Обобщение по теме  «Сказки А. Пушкина».</w:t>
            </w:r>
          </w:p>
          <w:p w:rsidR="007D6A6D" w:rsidRPr="004B0DE2" w:rsidRDefault="00915985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Конт-рольно-обобща-ющий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«Что за прелесть, эти сказки!»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 средства художес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твенной выразительности, эпитет, сравнение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проводить сравнение между авторской и народной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сказкой, определять сходство и различие между ними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умение контролировать процесс и результаты своей деятельности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умение структурировать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знания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произвольной и осознанной речи, отражённой в подборе речевых средств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основы гражданской идентичности личности в форме осознания «Я» как гражданина России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09.11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И.Крылов «Лебедь, Рак и Щука».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матери-ала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Басня – литературный жанр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структура басни, мораль басни, нравственный смысл басни, аллегория, крылатые слова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отличать басню от стихотворения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сказки и рассказа , соотносить пословицы и смысл басенного текста, характеризовать героев басни с опорой на текст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осуществление предвосхищающего контроля в сотрудничестве с учителем и сверстниками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контроль и оценка процесса и результата деятельности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: корректное оформление речевого высказывания в спорных ситуациях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    Соблюдать в речи правила речевого этикета, оценивать свою речь на предмет её вежливости и доброжелательности по отношению к собеседнику                                                                                 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11.11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И.Крылов «Стрекоза и Муравей».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еатр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Каковы характерные признаки басни?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лексическая работа, структура басни, мораль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басни, нравственный смысл басни, аллегория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крылатые слова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Научатся читать басню по ролям, различать речь автора и героев басни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умение адекватно воспринимать отметки и оценки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смысловое чтение, как осмысление цели чтения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: владение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определёнными вербальными и невербальными средствами общения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учебно-познавательного интереса к новому учебному материалу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13.11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Л.Толстой «Старый дед и внучек».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матери-ала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Какие произведения читали в школе Льва Толстого?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главная мысль текста, цитаты, авторское отношение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пересказывать текст подробно и выборочно, характеризовать героев рассказа на основе анализа их поступков, авторского отношения к ним.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умение взаимодействовать со сверстниками и взрослыми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выбор  вида чтения в зависимости от цели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: ориентация на партнёра по общению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основ успешности на основе критерия успешности учебной деятельности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14.11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Л.Толстой «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Филипок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матери-ала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Какой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была школа более ста лет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назад?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лексическая работа, виды плана, автор, герой,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выборочный пересказ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составлять  и анализировать различные виды плана, 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целеустремлённость и настойчивость в достижении целей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извлечение необходимой информации из прослушанных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текстов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: умение слушать собеседника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осознания своей этнической принадлежности и развитие чувства толерантности к окружающим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16.11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Л.Толстой «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Филипок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Комбинирован-ный</w:t>
            </w:r>
            <w:proofErr w:type="spellEnd"/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Какие изменения произошли в обучении детей в школе?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 виды плана, автор, герой, выборочный пересказ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различать автора и героя произведения, вести пересказ от лица автора или героя.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готовность к преодолению трудностей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определение основной и второстепенной информации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>: эмоционально позитивное отношение к процессу сотрудничества</w:t>
            </w:r>
            <w:proofErr w:type="gramEnd"/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широкой мотивационной основы учебной деятельности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18.11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Л.Толстой «Котёнок», «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Правда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всего дороже».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изучения нового </w:t>
            </w:r>
            <w:proofErr w:type="spellStart"/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матери-ала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Почему рассказы считаются поучительными? В чём их сходство с баснями?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лексическая работа, план рассказа, подробный выборочный пересказ, пересказ от первого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лица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Научатся пересказывать текст от лица героя, а не автора, изменять последовательность пунктов плана для правильного пересказа текста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формирование установки на поиск способов разрешения трудностей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свободное восприятие текстов художественного стиля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: понимание различных позиций и точек зрения на вопрос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Наблюдение и анализ за особенностями собственной речи, умение оценивать её.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20.11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Весёлые стихи.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Комбинирован-ный</w:t>
            </w:r>
            <w:proofErr w:type="spellEnd"/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Как хорошо уметь читать?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звукопись,  рифма, выразительное чтение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передавать настроение автора с помощью интонации, подбирать рифмы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формирование основ оптимистического восприятия мира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постановка и формулирование проблемы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: ориентация на позицию других людей, отличную от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собственной</w:t>
            </w:r>
            <w:proofErr w:type="gramEnd"/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Грамотное построение своих высказываний; умение поддерживать беседу по заданной теме</w:t>
            </w:r>
          </w:p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21.11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Обобщение по разделу «Русские писатели».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Конт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рольно-обобщающий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Проверь себя и оцени свои знания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работа с ранее изученными терминами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Научаться применять полученные знания для решения задач, поставленных учителем 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понимание и принятие учебной задачи, поставленной учителем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самостоятельное создание алгоритмов деятельности при решении задач творческого и поискового характера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: умение договариваться, находить общее решение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ориентации на нравственное содержание и смысл поступков как собственных, так и окружающих людей</w:t>
            </w:r>
          </w:p>
        </w:tc>
      </w:tr>
      <w:tr w:rsidR="007D6A6D" w:rsidRPr="004B0DE2" w:rsidTr="007D6A6D">
        <w:trPr>
          <w:trHeight w:val="503"/>
        </w:trPr>
        <w:tc>
          <w:tcPr>
            <w:tcW w:w="1573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О братьях наших меньших   (12 ч</w:t>
            </w: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  <w:proofErr w:type="gramEnd"/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23.11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О братьях наших меньших.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матери-ала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О каких « братьях наших меньших» пойдёт речь в этом разделе?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чтение вслух, чтение про себя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Научаться дополнять стихотворные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строчки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используя свои знания, попробуют сочинять стихи о своих любимцах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умение учитывать выделенные учителем ориентиры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анализ объектов с целью выделения существенных и несущественных признаков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понимание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возможности разных оснований для оценки одного и того же предмета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чувства сопричастности и гордости за свою Родину, народ и историю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25.11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Заходер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«Плачет киска в коридоре…» И.Пивоварова «Жила-была собака…»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матери-ала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Что общего у народных сказок про животных и авторских рассказов о братьях наших меньших?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признаки сказки в стихотворении, последовательность событий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выразительно читать стихотворные тексты и передавать интонацией настроение и неожиданный поворот в содержании стихотворения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построение ориентировочной основы в новом учебном материале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синтез, как составление целого из частей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понимание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относительности оценок или подходов к выбору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основы гражданской идентичности личности в форме осознания «Я» как гражданина России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27.11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В.Берестов «Кошкин Щенок»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матери-ала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Всегда ли пословица: «Живут как кошка с собакой»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говорит о войне между этими животными?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лексическая работа, выборочное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чтение, вымысел и реальность в произведениях о животных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рассказывать интересные ситуации из жизни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животных, переносить слуховые образы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зрительные 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различение способов и результата действий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умение восполнять недостающие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компоненты до целого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: учёт разных мнений и умение обосновать собственное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                                              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          Соблюдать в речи правила речевого этикета, оценивать свою речь на предмет её вежливости и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доброжелательности по отношению к собеседнику                                                                           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861421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28.11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Домашние животные.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Комби-нирован-ный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Как правильно подобрать тексты по заданной теме?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,, 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выборочное чтение, работа в парах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правильно подбирать книги по заданной теме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выделять в загадках главные слова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умение осуществлять пошаговый и итоговый контроль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подведение под понятия, выведение следствий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: умение аргументировать своё предложение, убеждать и уступать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учебно-познавательного интереса к новому учебному материалу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646F5D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30.10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М. Пришвин «Ребята и утята»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матери-ала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О чём пишут писатели-анималисты?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писатели-анималисты, природоведчески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е произведения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Научаться пересказывать текст по плану, переводить словесные образы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зрительные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умение планировать работу до её начала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установление причинно-следственных связей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: способность сохранять доброжелательное отношение друг к другу в ситуации </w:t>
            </w: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конфликта интересов</w:t>
            </w:r>
            <w:proofErr w:type="gramEnd"/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основ успешности на основе критерия успешности учебной деятельности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646F5D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02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М. Пришвин «Ребята и утята»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закрепления и </w:t>
            </w:r>
            <w:proofErr w:type="spellStart"/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система-тизации</w:t>
            </w:r>
            <w:proofErr w:type="spellEnd"/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Как автор даёт понять ребятам материнские чувства утки?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смысловые части текста, план рассказа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Научатся соотносить пословицы и текст рассказа, составлять рассказ по собственным наблюдениям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адекватность и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дифференцированность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самооценки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построение логической цепи рассуждений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уважение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к иной точке зрения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осознания своей этнической принадлежности и развитие чувства толерантности к окружающим</w:t>
            </w:r>
          </w:p>
        </w:tc>
      </w:tr>
      <w:tr w:rsidR="007D6A6D" w:rsidRPr="004B0DE2" w:rsidTr="00861421">
        <w:trPr>
          <w:trHeight w:val="50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646F5D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05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Е.Чарушин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«Страшный рассказ»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 страха глаза велики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работа, деление текста на смысловые части с использованием опорных слов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Научатся делить большой текст на смысловые части и составлять </w:t>
            </w:r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план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используя опорные слова из текста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умение оценивать значимость и смысл учебной деятельности для себя самого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выдвижение гипотез и их обоснование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: взаимоконтроль и взаимопомощь по ходу выполнения задания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Формирование широкой мотивационной основы учебной деятельности</w:t>
            </w:r>
          </w:p>
        </w:tc>
      </w:tr>
      <w:tr w:rsidR="007D6A6D" w:rsidRPr="004B0DE2" w:rsidTr="00861421">
        <w:trPr>
          <w:trHeight w:val="3993"/>
        </w:trPr>
        <w:tc>
          <w:tcPr>
            <w:tcW w:w="73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646F5D" w:rsidP="00D138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05</w:t>
            </w:r>
            <w:r w:rsidR="00861421">
              <w:rPr>
                <w:rFonts w:ascii="Times New Roman" w:hAnsi="Times New Roman"/>
                <w:i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Е.Чарушин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«Страшный рассказ»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закрепления и </w:t>
            </w:r>
            <w:proofErr w:type="spellStart"/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система-тизации</w:t>
            </w:r>
            <w:proofErr w:type="spellEnd"/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У страха глаза велики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646F5D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лексическая работа деление текста на смысловые части с использованием опорных слов</w:t>
            </w:r>
          </w:p>
          <w:p w:rsidR="00646F5D" w:rsidRPr="00646F5D" w:rsidRDefault="00646F5D" w:rsidP="00646F5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D6A6D" w:rsidRPr="00646F5D" w:rsidRDefault="007D6A6D" w:rsidP="00646F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Научаться пересказывать текст по самостоятельно составленному плану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контроль за качеством выполняемых партнёром действий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hAnsi="Times New Roman"/>
                <w:sz w:val="24"/>
                <w:szCs w:val="24"/>
              </w:rPr>
              <w:t xml:space="preserve"> умение использовать наглядные модели</w:t>
            </w:r>
          </w:p>
          <w:p w:rsidR="007D6A6D" w:rsidRDefault="007D6A6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hAnsi="Times New Roman"/>
                <w:sz w:val="24"/>
                <w:szCs w:val="24"/>
              </w:rPr>
              <w:t>: способность строить понятные для партнёра высказывания с учётом того, что он знает и видит, а что нет.</w:t>
            </w:r>
          </w:p>
          <w:p w:rsidR="00646F5D" w:rsidRDefault="00646F5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6F5D" w:rsidRDefault="00646F5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6F5D" w:rsidRDefault="00646F5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6F5D" w:rsidRDefault="00646F5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6F5D" w:rsidRDefault="00646F5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6F5D" w:rsidRDefault="00646F5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6F5D" w:rsidRDefault="00646F5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6F5D" w:rsidRPr="004B0DE2" w:rsidRDefault="00646F5D" w:rsidP="00D138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</w:tcPr>
          <w:p w:rsidR="007D6A6D" w:rsidRPr="004B0DE2" w:rsidRDefault="007D6A6D" w:rsidP="00D13868">
            <w:pPr>
              <w:rPr>
                <w:rFonts w:ascii="Times New Roman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>Наблюдение и анализ за особенностями собственной речи, умение оценивать её.</w:t>
            </w:r>
          </w:p>
        </w:tc>
      </w:tr>
      <w:tr w:rsidR="007D6A6D" w:rsidRPr="004B0DE2" w:rsidTr="007D6A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10"/>
          <w:gridAfter w:val="8"/>
          <w:wBefore w:w="3090" w:type="dxa"/>
          <w:wAfter w:w="10655" w:type="dxa"/>
          <w:trHeight w:val="3405"/>
          <w:hidden/>
        </w:trPr>
        <w:tc>
          <w:tcPr>
            <w:tcW w:w="1162" w:type="dxa"/>
            <w:gridSpan w:val="2"/>
          </w:tcPr>
          <w:p w:rsidR="007D6A6D" w:rsidRPr="004B0DE2" w:rsidRDefault="007D6A6D" w:rsidP="00D13868">
            <w:pPr>
              <w:spacing w:after="0"/>
              <w:rPr>
                <w:vanish/>
                <w:sz w:val="24"/>
                <w:szCs w:val="24"/>
              </w:rPr>
            </w:pPr>
          </w:p>
        </w:tc>
        <w:tc>
          <w:tcPr>
            <w:tcW w:w="828" w:type="dxa"/>
            <w:gridSpan w:val="2"/>
          </w:tcPr>
          <w:p w:rsidR="007D6A6D" w:rsidRPr="004B0DE2" w:rsidRDefault="007D6A6D" w:rsidP="00D13868">
            <w:pPr>
              <w:spacing w:after="0"/>
              <w:rPr>
                <w:vanish/>
                <w:sz w:val="24"/>
                <w:szCs w:val="24"/>
              </w:rPr>
            </w:pPr>
          </w:p>
        </w:tc>
      </w:tr>
    </w:tbl>
    <w:p w:rsidR="007D6A6D" w:rsidRPr="004B0DE2" w:rsidRDefault="007D6A6D" w:rsidP="007D6A6D">
      <w:pPr>
        <w:spacing w:after="0"/>
        <w:rPr>
          <w:vanish/>
          <w:sz w:val="24"/>
          <w:szCs w:val="24"/>
        </w:rPr>
      </w:pPr>
    </w:p>
    <w:p w:rsidR="007D6A6D" w:rsidRPr="004B0DE2" w:rsidRDefault="007D6A6D" w:rsidP="007D6A6D">
      <w:pPr>
        <w:spacing w:after="0"/>
        <w:rPr>
          <w:vanish/>
          <w:sz w:val="24"/>
          <w:szCs w:val="24"/>
        </w:rPr>
      </w:pPr>
    </w:p>
    <w:tbl>
      <w:tblPr>
        <w:tblW w:w="1577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992"/>
        <w:gridCol w:w="992"/>
        <w:gridCol w:w="1559"/>
        <w:gridCol w:w="548"/>
        <w:gridCol w:w="1012"/>
        <w:gridCol w:w="1417"/>
        <w:gridCol w:w="1134"/>
        <w:gridCol w:w="1843"/>
        <w:gridCol w:w="2551"/>
        <w:gridCol w:w="3021"/>
      </w:tblGrid>
      <w:tr w:rsidR="007D6A6D" w:rsidRPr="004B0DE2" w:rsidTr="00646F5D">
        <w:trPr>
          <w:trHeight w:val="4099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51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D6A6D" w:rsidRPr="004B0DE2" w:rsidRDefault="00646F5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07.12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Б. С. Житков «Храбрый утёнок»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Комбинирован-ный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Это сказка или рассказ?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деление текста на смысловые части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прогнозировать содержание текста по его заглавию, делить текст на части.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ланировать свои действия в соответствии с поставленной задачей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существлять анализ объектов с выделением существенных и несущественных признаков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осознанно строить речевое высказывание</w:t>
            </w:r>
          </w:p>
        </w:tc>
        <w:tc>
          <w:tcPr>
            <w:tcW w:w="302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мотивов  достижения и социального признания</w:t>
            </w:r>
          </w:p>
        </w:tc>
      </w:tr>
      <w:tr w:rsidR="007D6A6D" w:rsidRPr="004B0DE2" w:rsidTr="007D6A6D">
        <w:tblPrEx>
          <w:tblLook w:val="0000"/>
        </w:tblPrEx>
        <w:trPr>
          <w:gridBefore w:val="3"/>
          <w:gridAfter w:val="6"/>
          <w:wBefore w:w="2694" w:type="dxa"/>
          <w:wAfter w:w="10978" w:type="dxa"/>
          <w:trHeight w:val="7079"/>
          <w:hidden/>
        </w:trPr>
        <w:tc>
          <w:tcPr>
            <w:tcW w:w="1559" w:type="dxa"/>
          </w:tcPr>
          <w:p w:rsidR="007D6A6D" w:rsidRPr="004B0DE2" w:rsidRDefault="007D6A6D" w:rsidP="00D13868">
            <w:pPr>
              <w:spacing w:after="0"/>
              <w:rPr>
                <w:vanish/>
                <w:sz w:val="24"/>
                <w:szCs w:val="24"/>
              </w:rPr>
            </w:pPr>
          </w:p>
        </w:tc>
        <w:tc>
          <w:tcPr>
            <w:tcW w:w="548" w:type="dxa"/>
          </w:tcPr>
          <w:p w:rsidR="007D6A6D" w:rsidRPr="004B0DE2" w:rsidRDefault="007D6A6D" w:rsidP="00D13868">
            <w:pPr>
              <w:spacing w:after="0"/>
              <w:rPr>
                <w:vanish/>
                <w:sz w:val="24"/>
                <w:szCs w:val="24"/>
              </w:rPr>
            </w:pPr>
          </w:p>
        </w:tc>
      </w:tr>
    </w:tbl>
    <w:p w:rsidR="007D6A6D" w:rsidRPr="004B0DE2" w:rsidRDefault="007D6A6D" w:rsidP="007D6A6D">
      <w:pPr>
        <w:spacing w:after="0"/>
        <w:rPr>
          <w:vanish/>
          <w:sz w:val="24"/>
          <w:szCs w:val="24"/>
        </w:rPr>
      </w:pPr>
    </w:p>
    <w:tbl>
      <w:tblPr>
        <w:tblW w:w="15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992"/>
        <w:gridCol w:w="992"/>
        <w:gridCol w:w="1559"/>
        <w:gridCol w:w="1560"/>
        <w:gridCol w:w="1417"/>
        <w:gridCol w:w="1134"/>
        <w:gridCol w:w="1843"/>
        <w:gridCol w:w="2551"/>
        <w:gridCol w:w="3022"/>
      </w:tblGrid>
      <w:tr w:rsidR="007D6A6D" w:rsidRPr="004B0DE2" w:rsidTr="00646F5D">
        <w:trPr>
          <w:trHeight w:val="62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eastAsia="Calibri"/>
                <w:sz w:val="24"/>
                <w:szCs w:val="24"/>
              </w:rPr>
            </w:pPr>
            <w:r w:rsidRPr="004B0DE2">
              <w:rPr>
                <w:rFonts w:eastAsia="Calibri"/>
                <w:sz w:val="24"/>
                <w:szCs w:val="24"/>
              </w:rPr>
              <w:t>52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646F5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09.12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В. В. Бианки «Музыкант»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Комбинирован-ный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Кто музыкант в этом рассказе?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выборочное чтение, пересказ текста, работа с пословицами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прогнозировать содержание текста по его названию, определять последовательность событий, составлять план, пересказывать по плану.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установленные правила в планировании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поиск и выделение необходимой информации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эмоционально – позитивные отношения к процессу сотрудничества</w:t>
            </w:r>
            <w:proofErr w:type="gramEnd"/>
          </w:p>
        </w:tc>
        <w:tc>
          <w:tcPr>
            <w:tcW w:w="3022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Развитие этических чувств</w:t>
            </w:r>
          </w:p>
        </w:tc>
      </w:tr>
      <w:tr w:rsidR="007D6A6D" w:rsidRPr="004B0DE2" w:rsidTr="00646F5D">
        <w:trPr>
          <w:trHeight w:val="62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eastAsia="Calibri"/>
                <w:sz w:val="24"/>
                <w:szCs w:val="24"/>
              </w:rPr>
            </w:pPr>
            <w:r w:rsidRPr="004B0DE2">
              <w:rPr>
                <w:rFonts w:eastAsia="Calibri"/>
                <w:sz w:val="24"/>
                <w:szCs w:val="24"/>
              </w:rPr>
              <w:lastRenderedPageBreak/>
              <w:t>53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646F5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11.12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В. В. Бианки «Сова»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Комбинирован-ный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 человек связан с природой и зависит от неё?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чтение диалога героев, пословицы и поговорки.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Научатся соотносить пословицы и текст рассказа, составлять план, пересказывать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азличать способ и результат действия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амостоятельно учитывать выделенные учителем ориентиры для выполнения учебной задачи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допускать возможность существования у учащихся различных точек зрения</w:t>
            </w:r>
          </w:p>
        </w:tc>
        <w:tc>
          <w:tcPr>
            <w:tcW w:w="3022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ответственности человека за сохранность природы</w:t>
            </w:r>
          </w:p>
        </w:tc>
      </w:tr>
      <w:tr w:rsidR="007D6A6D" w:rsidRPr="004B0DE2" w:rsidTr="00646F5D">
        <w:trPr>
          <w:trHeight w:val="3858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eastAsia="Calibri"/>
                <w:sz w:val="24"/>
                <w:szCs w:val="24"/>
              </w:rPr>
            </w:pPr>
            <w:r w:rsidRPr="004B0DE2">
              <w:rPr>
                <w:rFonts w:eastAsia="Calibri"/>
                <w:sz w:val="24"/>
                <w:szCs w:val="24"/>
              </w:rPr>
              <w:t>54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646F5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12.12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Обобщающий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 по разделу «О братьях наших меньших».</w:t>
            </w:r>
          </w:p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hAnsi="Times New Roman"/>
                <w:sz w:val="24"/>
                <w:szCs w:val="24"/>
              </w:rPr>
              <w:t xml:space="preserve">Урок закрепления и </w:t>
            </w:r>
            <w:proofErr w:type="spellStart"/>
            <w:r w:rsidRPr="004B0DE2">
              <w:rPr>
                <w:rFonts w:ascii="Times New Roman" w:hAnsi="Times New Roman"/>
                <w:sz w:val="24"/>
                <w:szCs w:val="24"/>
              </w:rPr>
              <w:t>систе-матиза-ции</w:t>
            </w:r>
            <w:proofErr w:type="spellEnd"/>
            <w:r w:rsidRPr="004B0D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B0DE2">
              <w:rPr>
                <w:rFonts w:ascii="Times New Roman" w:hAnsi="Times New Roman"/>
                <w:sz w:val="24"/>
                <w:szCs w:val="24"/>
              </w:rPr>
              <w:t>зна-ний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Почему мы называем животных «меньшими братьями»?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сказка и рассказ о животных, художественный рассказ и научно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познавательный текст. 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различать 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сказку  от  рассказа о животных, художественный рассказ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от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научно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-познавательного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текста.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существлять итоговый и пошаговый контроль по результату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аходить необходимую информацию в учебнике и дополнительной литературе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высказывать собственное мнение</w:t>
            </w: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22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ориентации на нравственное содержание</w:t>
            </w:r>
          </w:p>
        </w:tc>
      </w:tr>
    </w:tbl>
    <w:p w:rsidR="007D6A6D" w:rsidRPr="004B0DE2" w:rsidRDefault="007D6A6D" w:rsidP="007D6A6D">
      <w:pPr>
        <w:spacing w:after="0"/>
        <w:rPr>
          <w:vanish/>
          <w:sz w:val="24"/>
          <w:szCs w:val="24"/>
        </w:rPr>
      </w:pPr>
    </w:p>
    <w:tbl>
      <w:tblPr>
        <w:tblW w:w="157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4"/>
        <w:gridCol w:w="993"/>
        <w:gridCol w:w="947"/>
        <w:gridCol w:w="1559"/>
        <w:gridCol w:w="1560"/>
        <w:gridCol w:w="1417"/>
        <w:gridCol w:w="1134"/>
        <w:gridCol w:w="1843"/>
        <w:gridCol w:w="2551"/>
        <w:gridCol w:w="2977"/>
        <w:gridCol w:w="37"/>
      </w:tblGrid>
      <w:tr w:rsidR="007D6A6D" w:rsidRPr="004B0DE2" w:rsidTr="00646F5D">
        <w:trPr>
          <w:trHeight w:val="116"/>
        </w:trPr>
        <w:tc>
          <w:tcPr>
            <w:tcW w:w="15772" w:type="dxa"/>
            <w:gridSpan w:val="11"/>
          </w:tcPr>
          <w:p w:rsidR="007D6A6D" w:rsidRPr="004B0DE2" w:rsidRDefault="007D6A6D" w:rsidP="00D1386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Из детских журналов  (9 ч)</w:t>
            </w:r>
          </w:p>
        </w:tc>
      </w:tr>
      <w:tr w:rsidR="007D6A6D" w:rsidRPr="004B0DE2" w:rsidTr="00646F5D">
        <w:trPr>
          <w:trHeight w:val="116"/>
        </w:trPr>
        <w:tc>
          <w:tcPr>
            <w:tcW w:w="75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55</w:t>
            </w:r>
          </w:p>
        </w:tc>
        <w:tc>
          <w:tcPr>
            <w:tcW w:w="993" w:type="dxa"/>
            <w:shd w:val="clear" w:color="auto" w:fill="auto"/>
          </w:tcPr>
          <w:p w:rsidR="007D6A6D" w:rsidRPr="004B0DE2" w:rsidRDefault="00646F5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14.12</w:t>
            </w:r>
          </w:p>
        </w:tc>
        <w:tc>
          <w:tcPr>
            <w:tcW w:w="947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 детских журналов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введе-ния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в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новую</w:t>
            </w:r>
            <w:proofErr w:type="gramEnd"/>
          </w:p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тему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Знакомы ли мы с журналами для детей? 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 - журнал, статья, информация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отличать журнал от книги, ориентироваться в журнале, находить в нём интересные статьи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ринимать и сохранять учебную задач</w:t>
            </w: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у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находить нужную информацию в журналах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обсуждать и сравнивать высказывания великих людей о значимости журналов</w:t>
            </w:r>
          </w:p>
        </w:tc>
        <w:tc>
          <w:tcPr>
            <w:tcW w:w="3014" w:type="dxa"/>
            <w:gridSpan w:val="2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Формирование сопричастности за культуру и историю </w:t>
            </w:r>
          </w:p>
        </w:tc>
      </w:tr>
      <w:tr w:rsidR="007D6A6D" w:rsidRPr="004B0DE2" w:rsidTr="00646F5D">
        <w:trPr>
          <w:gridAfter w:val="1"/>
          <w:wAfter w:w="37" w:type="dxa"/>
          <w:trHeight w:val="109"/>
        </w:trPr>
        <w:tc>
          <w:tcPr>
            <w:tcW w:w="75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56</w:t>
            </w:r>
          </w:p>
        </w:tc>
        <w:tc>
          <w:tcPr>
            <w:tcW w:w="993" w:type="dxa"/>
            <w:shd w:val="clear" w:color="auto" w:fill="auto"/>
          </w:tcPr>
          <w:p w:rsidR="007D6A6D" w:rsidRPr="004B0DE2" w:rsidRDefault="00646F5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16.12</w:t>
            </w:r>
          </w:p>
        </w:tc>
        <w:tc>
          <w:tcPr>
            <w:tcW w:w="947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Д. Хармс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«Игра»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Почему стихотворе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ние называется «Игра»?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Лексическая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работа: ритм, повторы, диалог,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словообразование, средства художественной выразительности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придумывать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подбирать заголовок, выделять главную мысль, отличать журнал от книги.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ценка суждений по поводу поведения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персонажа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аспознавание особенностей построения стихотворения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разные мнения и стремиться  к координации различных позиций в сотрудничестве</w:t>
            </w:r>
            <w:proofErr w:type="gramEnd"/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646F5D">
            <w:pPr>
              <w:ind w:right="143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Умение поддерживать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беседу по заданной теме</w:t>
            </w:r>
          </w:p>
        </w:tc>
      </w:tr>
      <w:tr w:rsidR="007D6A6D" w:rsidRPr="004B0DE2" w:rsidTr="00646F5D">
        <w:trPr>
          <w:gridAfter w:val="1"/>
          <w:wAfter w:w="37" w:type="dxa"/>
          <w:trHeight w:val="421"/>
        </w:trPr>
        <w:tc>
          <w:tcPr>
            <w:tcW w:w="75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993" w:type="dxa"/>
            <w:shd w:val="clear" w:color="auto" w:fill="auto"/>
          </w:tcPr>
          <w:p w:rsidR="007D6A6D" w:rsidRPr="004B0DE2" w:rsidRDefault="00646F5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18.12</w:t>
            </w:r>
          </w:p>
        </w:tc>
        <w:tc>
          <w:tcPr>
            <w:tcW w:w="947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Д. Хармс «Вы знаете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?...»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Урок-игра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Можно ли назвать это стихотворение небылицей?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словообразование, средства художественной выразительности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планировать работу на уроке,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подбирать заголовок, выделять главную мысль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:а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декватно воспринимать предложения и оценку героя произведения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распознавание особенностей построения стихотворения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ориентация на партнёра по общению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Наблюдение и анализ за особенностями собственной речи</w:t>
            </w:r>
          </w:p>
        </w:tc>
      </w:tr>
      <w:tr w:rsidR="007D6A6D" w:rsidRPr="004B0DE2" w:rsidTr="00646F5D">
        <w:trPr>
          <w:gridAfter w:val="1"/>
          <w:wAfter w:w="37" w:type="dxa"/>
          <w:trHeight w:val="225"/>
        </w:trPr>
        <w:tc>
          <w:tcPr>
            <w:tcW w:w="75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58</w:t>
            </w:r>
          </w:p>
        </w:tc>
        <w:tc>
          <w:tcPr>
            <w:tcW w:w="993" w:type="dxa"/>
            <w:shd w:val="clear" w:color="auto" w:fill="auto"/>
          </w:tcPr>
          <w:p w:rsidR="007D6A6D" w:rsidRPr="004B0DE2" w:rsidRDefault="00646F5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19.12</w:t>
            </w:r>
          </w:p>
        </w:tc>
        <w:tc>
          <w:tcPr>
            <w:tcW w:w="947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Д. Хармс, С. Маршак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«Весёлые чижи»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мате-риала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Кому посвятили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это стихотворение поэты?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Лексическая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работа: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планировать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работу на уроке, придумывать вопросы по содержанию,</w:t>
            </w:r>
          </w:p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подбирать заголовок, выделять главную мысль, ориентироваться в журнале.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ценивать правильность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выполнения действия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равильность построения рифмы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 со сверстниками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Формирование мотивов достижения и социального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признания</w:t>
            </w:r>
          </w:p>
        </w:tc>
      </w:tr>
      <w:tr w:rsidR="007D6A6D" w:rsidRPr="004B0DE2" w:rsidTr="00646F5D">
        <w:trPr>
          <w:gridAfter w:val="1"/>
          <w:wAfter w:w="37" w:type="dxa"/>
          <w:trHeight w:val="116"/>
        </w:trPr>
        <w:tc>
          <w:tcPr>
            <w:tcW w:w="75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993" w:type="dxa"/>
            <w:shd w:val="clear" w:color="auto" w:fill="auto"/>
          </w:tcPr>
          <w:p w:rsidR="007D6A6D" w:rsidRPr="004B0DE2" w:rsidRDefault="00646F5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21.12</w:t>
            </w:r>
          </w:p>
        </w:tc>
        <w:tc>
          <w:tcPr>
            <w:tcW w:w="947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15985" w:rsidRPr="00915985" w:rsidRDefault="00915985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15985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Контрольная техника чтения 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Д. Хармс «Что это было?»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мате-риала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Можно ли назвать это стихотворение загадкой?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средства выразительного чтения - рифма, темп, пауза.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подбирать рифмы, навыкам выразительного чтения, совершенствовать чёткую дикцию.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ориентиры действия выделенные учителем</w:t>
            </w:r>
          </w:p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осознанно и произвольно строить речевое высказывание</w:t>
            </w:r>
          </w:p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координация разных точек зрения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Оценивать свою речь и речь товарищей  на предмет успешности</w:t>
            </w:r>
          </w:p>
        </w:tc>
      </w:tr>
      <w:tr w:rsidR="007D6A6D" w:rsidRPr="004B0DE2" w:rsidTr="00646F5D">
        <w:trPr>
          <w:gridAfter w:val="1"/>
          <w:wAfter w:w="37" w:type="dxa"/>
          <w:trHeight w:val="225"/>
        </w:trPr>
        <w:tc>
          <w:tcPr>
            <w:tcW w:w="75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  <w:shd w:val="clear" w:color="auto" w:fill="auto"/>
          </w:tcPr>
          <w:p w:rsidR="007D6A6D" w:rsidRPr="004B0DE2" w:rsidRDefault="00646F5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23.12</w:t>
            </w:r>
          </w:p>
        </w:tc>
        <w:tc>
          <w:tcPr>
            <w:tcW w:w="947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Н.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Гернет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, Д. Хармс «Очень-очень вкусный пирог»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мате-риала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Как согласуются название и содержание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стихотворения?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Лексическая работа: средства выразительного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чтения-рифма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, темп, пауза,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планировать работу на уроке, придумывать вопросы по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подбирать заголовок, выделять главную мысль, ориентироваться в журнале. 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вносить необходимые действия после его завершения</w:t>
            </w:r>
          </w:p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смысловое чтение, как осмысление  цели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чтения</w:t>
            </w:r>
          </w:p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Развитие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этических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чувств -  стыда, вины, совести, как регуляторов морального поведения</w:t>
            </w:r>
          </w:p>
        </w:tc>
      </w:tr>
      <w:tr w:rsidR="007D6A6D" w:rsidRPr="004B0DE2" w:rsidTr="00646F5D">
        <w:trPr>
          <w:gridAfter w:val="1"/>
          <w:wAfter w:w="37" w:type="dxa"/>
          <w:trHeight w:val="116"/>
        </w:trPr>
        <w:tc>
          <w:tcPr>
            <w:tcW w:w="75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993" w:type="dxa"/>
            <w:shd w:val="clear" w:color="auto" w:fill="auto"/>
          </w:tcPr>
          <w:p w:rsidR="007D6A6D" w:rsidRPr="004B0DE2" w:rsidRDefault="00646F5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25.12</w:t>
            </w:r>
          </w:p>
        </w:tc>
        <w:tc>
          <w:tcPr>
            <w:tcW w:w="947" w:type="dxa"/>
          </w:tcPr>
          <w:p w:rsidR="007D6A6D" w:rsidRPr="004B0DE2" w:rsidRDefault="007D6A6D" w:rsidP="00D138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Ю.Д.Владимиров «Чудаки»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мате-риала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Кто такие чудаки?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работа,  средства выразительного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чтения-рифма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, темп, пауза, сравнение, подражание,</w:t>
            </w:r>
          </w:p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планировать работу на уроке,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подбирать заголовок, выделять главную мысль, ориентироваться в журнале.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контроль и коррекция направленные на сопоставление плана и реального процесса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распознавание особенностей построения стихотворения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строить понятные для партнёра высказывания,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учитывающие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что партнёр знает и видит, а что нет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внутренней позиции школьника</w:t>
            </w:r>
          </w:p>
        </w:tc>
      </w:tr>
      <w:tr w:rsidR="007D6A6D" w:rsidRPr="004B0DE2" w:rsidTr="00646F5D">
        <w:trPr>
          <w:gridAfter w:val="1"/>
          <w:wAfter w:w="37" w:type="dxa"/>
          <w:trHeight w:val="225"/>
        </w:trPr>
        <w:tc>
          <w:tcPr>
            <w:tcW w:w="75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993" w:type="dxa"/>
            <w:shd w:val="clear" w:color="auto" w:fill="auto"/>
          </w:tcPr>
          <w:p w:rsidR="007D6A6D" w:rsidRPr="004B0DE2" w:rsidRDefault="00646F5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26.12</w:t>
            </w:r>
          </w:p>
        </w:tc>
        <w:tc>
          <w:tcPr>
            <w:tcW w:w="947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А.  Введенский  «Учёный Петя», «Лошадка»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мате-риала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 чём заключалась учёность Пети?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работа,  средства выразительного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чтения-рифма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, темп, пауза,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повторы. 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планировать работу на уроке,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подбирать заголовок, выделять главную мысль, ориентироваться в журнале.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адекватно понимать оценку взрослого и сверстника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осуществлять анализ существенных и несущественных признаков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слушать и анализировать собеседника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широкой мотивационной основы учебной деятельности</w:t>
            </w:r>
          </w:p>
        </w:tc>
      </w:tr>
      <w:tr w:rsidR="00646F5D" w:rsidRPr="004B0DE2" w:rsidTr="00915985">
        <w:trPr>
          <w:gridAfter w:val="1"/>
          <w:wAfter w:w="37" w:type="dxa"/>
          <w:trHeight w:val="225"/>
        </w:trPr>
        <w:tc>
          <w:tcPr>
            <w:tcW w:w="15735" w:type="dxa"/>
            <w:gridSpan w:val="10"/>
            <w:shd w:val="clear" w:color="auto" w:fill="auto"/>
          </w:tcPr>
          <w:p w:rsidR="00646F5D" w:rsidRPr="00646F5D" w:rsidRDefault="00646F5D" w:rsidP="00646F5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46F5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3 ЧЕТВЕРТЬ – 36 ЧАСОВ </w:t>
            </w:r>
          </w:p>
        </w:tc>
      </w:tr>
      <w:tr w:rsidR="007D6A6D" w:rsidRPr="004B0DE2" w:rsidTr="00646F5D">
        <w:trPr>
          <w:gridAfter w:val="1"/>
          <w:wAfter w:w="37" w:type="dxa"/>
          <w:trHeight w:val="3741"/>
        </w:trPr>
        <w:tc>
          <w:tcPr>
            <w:tcW w:w="75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993" w:type="dxa"/>
            <w:shd w:val="clear" w:color="auto" w:fill="auto"/>
          </w:tcPr>
          <w:p w:rsidR="007D6A6D" w:rsidRPr="004B0DE2" w:rsidRDefault="00646F5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11.01</w:t>
            </w:r>
          </w:p>
        </w:tc>
        <w:tc>
          <w:tcPr>
            <w:tcW w:w="947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Обобщение   по разделу «Из детских журналов»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Тест № 5.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Конт-рольно-обобщающий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Какие журналы читаете? За что их  любите?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средства выразительного чтени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я-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рифма, темп, пауза,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 Сопоставление пословицы с произведением.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сопоставлять пословицы с произведениями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., 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находить нужную информацию в разных журналах, отличать журнал от книги.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видеть свои ошибки и исправлять их по указанию взрослых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контроль и оценка процесса в результате деятельности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основы гражданской идентичности личности в форме осознания «Я» как гражданин России</w:t>
            </w:r>
          </w:p>
        </w:tc>
      </w:tr>
    </w:tbl>
    <w:p w:rsidR="007D6A6D" w:rsidRPr="004B0DE2" w:rsidRDefault="007D6A6D" w:rsidP="007D6A6D">
      <w:pPr>
        <w:spacing w:after="0"/>
        <w:rPr>
          <w:vanish/>
          <w:sz w:val="24"/>
          <w:szCs w:val="24"/>
        </w:rPr>
      </w:pPr>
    </w:p>
    <w:tbl>
      <w:tblPr>
        <w:tblW w:w="157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992"/>
        <w:gridCol w:w="992"/>
        <w:gridCol w:w="1559"/>
        <w:gridCol w:w="1560"/>
        <w:gridCol w:w="1417"/>
        <w:gridCol w:w="1134"/>
        <w:gridCol w:w="1843"/>
        <w:gridCol w:w="2551"/>
        <w:gridCol w:w="2977"/>
        <w:gridCol w:w="6"/>
      </w:tblGrid>
      <w:tr w:rsidR="007D6A6D" w:rsidRPr="004B0DE2" w:rsidTr="008A7374">
        <w:trPr>
          <w:trHeight w:val="46"/>
        </w:trPr>
        <w:tc>
          <w:tcPr>
            <w:tcW w:w="15741" w:type="dxa"/>
            <w:gridSpan w:val="11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7D6A6D" w:rsidRPr="004B0DE2" w:rsidRDefault="007D6A6D" w:rsidP="00D1386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Люблю природу русскую! Зима.  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9 ч)</w:t>
            </w:r>
          </w:p>
        </w:tc>
      </w:tr>
      <w:tr w:rsidR="008A7374" w:rsidRPr="004B0DE2" w:rsidTr="00646F5D">
        <w:trPr>
          <w:gridAfter w:val="1"/>
          <w:wAfter w:w="6" w:type="dxa"/>
          <w:trHeight w:val="49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646F5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13.01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Люблю природу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русскую! Зима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введе-ния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в новую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тему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Что такое лирическое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произведение?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Лексическая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работа. Лирические тексты, олицетворение, метафора, эпитеты; понятия загадки и отгадки.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видеть образ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зимы в загадках, соотносить загадки и отгадки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амостоятельно учитывать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выделенные учителем ориентиры для выполнения учебной задачи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пределятьправиль-ность построения предложений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адекватное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отражение в речи цели усвоения, исходных данных и вопросов задания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Формирование широкой мотивационной основы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учебной деятельности</w:t>
            </w:r>
          </w:p>
        </w:tc>
      </w:tr>
      <w:tr w:rsidR="008A7374" w:rsidRPr="004B0DE2" w:rsidTr="00646F5D">
        <w:trPr>
          <w:gridAfter w:val="1"/>
          <w:wAfter w:w="6" w:type="dxa"/>
          <w:trHeight w:val="46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646F5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15.01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Стихи о первом снеге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Какое настроение создаёт стихотворение?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олицетворение, метафора,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эпитеты.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наблюдать за жизнью слов в художественном тексте, чувствовать ритм и мелодику стихотворения; сравнивать стихи разных поэтов о первом снеге.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декватность принятия задачи, как цели, данной в определённых условиях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мысловое чтение, как осмысление цели чтения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строить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понятное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для партнёра высказывая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чувства сопричастности и гордости за красоту родного края</w:t>
            </w:r>
          </w:p>
        </w:tc>
      </w:tr>
      <w:tr w:rsidR="008A7374" w:rsidRPr="004B0DE2" w:rsidTr="00646F5D">
        <w:trPr>
          <w:trHeight w:val="49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646F5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16.01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Ф. И.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Тютчев «Чародейкою Зимою…»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Комби-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Почему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зима названа чародейкою?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Лексиче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ская работа, олицетворение, метафора, эпитеты,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анализ, сравнение, сопоставление.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читать выразительно, передавая настроение стихотворения, рисовать словесные картины зимней природы с опорой на те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кст ст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ихотворения.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ргументировано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отвечать и доказывать своё мнение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вободное восприятия текстов художественного произведения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корректное оформление речевого высказывания</w:t>
            </w:r>
          </w:p>
        </w:tc>
        <w:tc>
          <w:tcPr>
            <w:tcW w:w="2983" w:type="dxa"/>
            <w:gridSpan w:val="2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Преобладание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социального способа, оценки своих знаний</w:t>
            </w:r>
          </w:p>
        </w:tc>
      </w:tr>
      <w:tr w:rsidR="008A7374" w:rsidRPr="004B0DE2" w:rsidTr="00646F5D">
        <w:trPr>
          <w:trHeight w:val="49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646F5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18.01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С. А. Есенин «Поёт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зима-аукает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…», «Берёза»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Чем стихотворения напоминают сказку?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олицетворение, метафора, эпитеты, анализ, сравнение, сопоставление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наблюдать за жизнью слов в художественном тексте, чувствовать ритм и мелодику стихотворения.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проявлять познавательную инициативу в учебном сотрудничестве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пределение основной и  второстепенной информации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доносить до собеседника собственное высказывание</w:t>
            </w:r>
          </w:p>
        </w:tc>
        <w:tc>
          <w:tcPr>
            <w:tcW w:w="2983" w:type="dxa"/>
            <w:gridSpan w:val="2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Формирование чувства прекрасного </w:t>
            </w:r>
          </w:p>
        </w:tc>
      </w:tr>
      <w:tr w:rsidR="008A7374" w:rsidRPr="004B0DE2" w:rsidTr="00646F5D">
        <w:trPr>
          <w:trHeight w:val="49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646F5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20.01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Сказка «Два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Мороза»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Комби-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Докажите,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что это сказка.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Лексиче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ская работа,  сказка, диалог, быль, пословицы, 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понимать особенности  были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и сказки, использовать антонимы для характеристики их поступков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готовность к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преодолению трудностей и поиск способов преодоления трудностей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роводить сравнение и классификацию по заданным критериям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</w:t>
            </w:r>
          </w:p>
        </w:tc>
        <w:tc>
          <w:tcPr>
            <w:tcW w:w="2983" w:type="dxa"/>
            <w:gridSpan w:val="2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Формирование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ориентации на нравственное содержание и смысл поступков, как собственных, так и окружающих людей</w:t>
            </w:r>
          </w:p>
        </w:tc>
      </w:tr>
      <w:tr w:rsidR="008A7374" w:rsidRPr="004B0DE2" w:rsidTr="00646F5D">
        <w:trPr>
          <w:trHeight w:val="49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646F5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22.01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С. В. Михалков «Новогодняя быль»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Почему автор назвал свой рассказ былью?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диалог, драматизация произведения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Научатся соотносить смысл пословицы и главную мысль произведения, понимать особенности были и сказки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преодоление импульсивности и непроизвольности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выбор вида чтения в зависимости от цели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троить монологическое высказывание</w:t>
            </w:r>
          </w:p>
        </w:tc>
        <w:tc>
          <w:tcPr>
            <w:tcW w:w="2983" w:type="dxa"/>
            <w:gridSpan w:val="2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Наблюдение и анализ за особенностями собственной речи, умение оценивать её</w:t>
            </w:r>
          </w:p>
        </w:tc>
      </w:tr>
      <w:tr w:rsidR="008A7374" w:rsidRPr="004B0DE2" w:rsidTr="00646F5D">
        <w:trPr>
          <w:trHeight w:val="49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646F5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23.01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А. Л.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Барто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«Дело было в январе …»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Похоже ли это стихотворение на сказку?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работа, словесная картина, ритм и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мелодика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рисовать словесные картины зимней природы с опорой на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те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кст ст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ихотворения, наблюдать за жизнью слов в тексте, чувствовать ритм и мелодику стихотворения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мение обнаруживать ошибки и отклонения и вносить соответствующие исправления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оотносить иллюстрацию и текс т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2983" w:type="dxa"/>
            <w:gridSpan w:val="2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Формирование основ успешности на основе критерия успешности учебной деятельности</w:t>
            </w:r>
          </w:p>
        </w:tc>
      </w:tr>
      <w:tr w:rsidR="008A7374" w:rsidRPr="004B0DE2" w:rsidTr="00646F5D">
        <w:trPr>
          <w:trHeight w:val="49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25.01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Обобщение по разделу «Люблю природу русскую! Зима». </w:t>
            </w: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Тест № 6.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Конт-рольно-обобщающий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Проверь себя и оцени свои знания.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работа, работа с ранее изученными терминами 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Научатся применять полученные знания для решения задач,  поставленных учителем, сравнивать и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характеризовывать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героев произведения на основе их поступков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основ оптимистического восприятия мира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самостоятельно создание алгоритмов деятельности при решении задач творческого и поискового характера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формировать произвольной и осознанной речи, отражённых в подборе речевых средств</w:t>
            </w:r>
          </w:p>
        </w:tc>
        <w:tc>
          <w:tcPr>
            <w:tcW w:w="2983" w:type="dxa"/>
            <w:gridSpan w:val="2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осознания своей этнической принадлежности и развитие чувства толерантности к окружающему миру</w:t>
            </w:r>
          </w:p>
        </w:tc>
      </w:tr>
      <w:tr w:rsidR="008A7374" w:rsidRPr="004B0DE2" w:rsidTr="00646F5D">
        <w:trPr>
          <w:trHeight w:val="1622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27.01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Игра «Поле чудес»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Урок-игра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Хорошо ли я знаю произведения о зиме?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Научатся  работать в группах, применять полученные знания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роявлять познавательную инициативу в учебном сотрудничестве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: постановка и формулирование проблемы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2983" w:type="dxa"/>
            <w:gridSpan w:val="2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ответственности человека за общий результат деятельности в группе, коллективе</w:t>
            </w:r>
          </w:p>
        </w:tc>
      </w:tr>
    </w:tbl>
    <w:p w:rsidR="007D6A6D" w:rsidRPr="004B0DE2" w:rsidRDefault="007D6A6D" w:rsidP="007D6A6D">
      <w:pPr>
        <w:spacing w:after="0"/>
        <w:rPr>
          <w:vanish/>
          <w:sz w:val="24"/>
          <w:szCs w:val="24"/>
        </w:rPr>
      </w:pPr>
    </w:p>
    <w:tbl>
      <w:tblPr>
        <w:tblW w:w="157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943"/>
        <w:gridCol w:w="334"/>
        <w:gridCol w:w="742"/>
        <w:gridCol w:w="1559"/>
        <w:gridCol w:w="1560"/>
        <w:gridCol w:w="1417"/>
        <w:gridCol w:w="1134"/>
        <w:gridCol w:w="1843"/>
        <w:gridCol w:w="2551"/>
        <w:gridCol w:w="3007"/>
      </w:tblGrid>
      <w:tr w:rsidR="007D6A6D" w:rsidRPr="004B0DE2" w:rsidTr="00503915">
        <w:trPr>
          <w:trHeight w:val="114"/>
        </w:trPr>
        <w:tc>
          <w:tcPr>
            <w:tcW w:w="15765" w:type="dxa"/>
            <w:gridSpan w:val="11"/>
          </w:tcPr>
          <w:p w:rsidR="007D6A6D" w:rsidRPr="004B0DE2" w:rsidRDefault="00915985" w:rsidP="00915985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</w:t>
            </w:r>
            <w:r w:rsidR="007D6A6D"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Писатели – детям  </w:t>
            </w:r>
            <w:proofErr w:type="gramStart"/>
            <w:r w:rsidR="007D6A6D"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="007D6A6D"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17  ч)</w:t>
            </w:r>
          </w:p>
        </w:tc>
      </w:tr>
      <w:tr w:rsidR="00503915" w:rsidRPr="004B0DE2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73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29.01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Писатели – детям 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введе-ния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в новую тему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Каких  детских  писателей вы знаете?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 с ранее изученными терминами: рифма, жанры малого фольклора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Научатся 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понимать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в чем заключается смысл произведения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ринимать и сохранять учебную задач</w:t>
            </w: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у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находить нужную информацию в произведениях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обсуждать и сравнивать высказывания авторов</w:t>
            </w: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Формирование сопричастности за культуру и историю </w:t>
            </w:r>
          </w:p>
        </w:tc>
      </w:tr>
      <w:tr w:rsidR="00503915" w:rsidRPr="008A7374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74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30.01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К. И. Чуковский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«Путаница»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урок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Чем « Путаница»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похожа на небылицу?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Лексическая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работа с ранее изученными терминами: рифма, жанры малого фольклора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Научатся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,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работать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парами,  определять особенности авторского текста, рассказывать о героях и выражать свое отношение</w:t>
            </w:r>
          </w:p>
        </w:tc>
        <w:tc>
          <w:tcPr>
            <w:tcW w:w="2551" w:type="dxa"/>
            <w:shd w:val="clear" w:color="auto" w:fill="auto"/>
          </w:tcPr>
          <w:p w:rsidR="007D6A6D" w:rsidRPr="008A7374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7374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Start"/>
            <w:r w:rsidRPr="008A7374">
              <w:rPr>
                <w:rFonts w:ascii="Times New Roman" w:eastAsia="Calibri" w:hAnsi="Times New Roman"/>
                <w:sz w:val="24"/>
                <w:szCs w:val="24"/>
              </w:rPr>
              <w:t>:а</w:t>
            </w:r>
            <w:proofErr w:type="gramEnd"/>
            <w:r w:rsidRPr="008A7374">
              <w:rPr>
                <w:rFonts w:ascii="Times New Roman" w:eastAsia="Calibri" w:hAnsi="Times New Roman"/>
                <w:sz w:val="24"/>
                <w:szCs w:val="24"/>
              </w:rPr>
              <w:t xml:space="preserve">декватно воспринимать </w:t>
            </w:r>
            <w:r w:rsidRPr="008A737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предложения и оценку героя произведения</w:t>
            </w:r>
          </w:p>
          <w:p w:rsidR="007D6A6D" w:rsidRPr="008A7374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8A7374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8A737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8A7374">
              <w:rPr>
                <w:rFonts w:ascii="Times New Roman" w:eastAsia="Calibri" w:hAnsi="Times New Roman"/>
                <w:sz w:val="24"/>
                <w:szCs w:val="24"/>
              </w:rPr>
              <w:t>распознавание особенностей построения стихотворения</w:t>
            </w:r>
          </w:p>
          <w:p w:rsidR="007D6A6D" w:rsidRPr="008A7374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8A7374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8A737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8A7374">
              <w:rPr>
                <w:rFonts w:ascii="Times New Roman" w:eastAsia="Calibri" w:hAnsi="Times New Roman"/>
                <w:sz w:val="24"/>
                <w:szCs w:val="24"/>
              </w:rPr>
              <w:t>ориентация на партнёра по общению</w:t>
            </w:r>
          </w:p>
        </w:tc>
        <w:tc>
          <w:tcPr>
            <w:tcW w:w="3007" w:type="dxa"/>
            <w:shd w:val="clear" w:color="auto" w:fill="auto"/>
          </w:tcPr>
          <w:p w:rsidR="007D6A6D" w:rsidRPr="008A7374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737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Наблюдение и анализ за особенностями </w:t>
            </w:r>
            <w:r w:rsidRPr="008A737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собственной речи</w:t>
            </w:r>
          </w:p>
        </w:tc>
      </w:tr>
      <w:tr w:rsidR="00503915" w:rsidRPr="008A7374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К. И. Чуковский «Радость»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Можно ли назвать это произведение небылицей?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определять особенности авторского текста, рифма, персонажи, герои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 работать в группе, определять особенности авторского текста, рассказывать о героях и выражать свое отношение</w:t>
            </w:r>
          </w:p>
        </w:tc>
        <w:tc>
          <w:tcPr>
            <w:tcW w:w="2551" w:type="dxa"/>
            <w:shd w:val="clear" w:color="auto" w:fill="auto"/>
          </w:tcPr>
          <w:p w:rsidR="007D6A6D" w:rsidRPr="008A7374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7374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Start"/>
            <w:r w:rsidRPr="008A7374">
              <w:rPr>
                <w:rFonts w:ascii="Times New Roman" w:eastAsia="Calibri" w:hAnsi="Times New Roman"/>
                <w:sz w:val="24"/>
                <w:szCs w:val="24"/>
              </w:rPr>
              <w:t>:а</w:t>
            </w:r>
            <w:proofErr w:type="gramEnd"/>
            <w:r w:rsidRPr="008A7374">
              <w:rPr>
                <w:rFonts w:ascii="Times New Roman" w:eastAsia="Calibri" w:hAnsi="Times New Roman"/>
                <w:sz w:val="24"/>
                <w:szCs w:val="24"/>
              </w:rPr>
              <w:t>декватно воспринимать предложения и оценку героя произведения</w:t>
            </w:r>
          </w:p>
          <w:p w:rsidR="007D6A6D" w:rsidRPr="008A7374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8A7374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8A737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8A7374">
              <w:rPr>
                <w:rFonts w:ascii="Times New Roman" w:eastAsia="Calibri" w:hAnsi="Times New Roman"/>
                <w:sz w:val="24"/>
                <w:szCs w:val="24"/>
              </w:rPr>
              <w:t>распознавание особенностей построения стихотворения</w:t>
            </w:r>
          </w:p>
          <w:p w:rsidR="007D6A6D" w:rsidRPr="008A7374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8A7374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8A737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8A7374">
              <w:rPr>
                <w:rFonts w:ascii="Times New Roman" w:eastAsia="Calibri" w:hAnsi="Times New Roman"/>
                <w:sz w:val="24"/>
                <w:szCs w:val="24"/>
              </w:rPr>
              <w:t>ориентация на партнёра по общению</w:t>
            </w:r>
          </w:p>
        </w:tc>
        <w:tc>
          <w:tcPr>
            <w:tcW w:w="3007" w:type="dxa"/>
            <w:shd w:val="clear" w:color="auto" w:fill="auto"/>
          </w:tcPr>
          <w:p w:rsidR="007D6A6D" w:rsidRPr="008A7374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7374">
              <w:rPr>
                <w:rFonts w:ascii="Times New Roman" w:eastAsia="Calibri" w:hAnsi="Times New Roman"/>
                <w:sz w:val="24"/>
                <w:szCs w:val="24"/>
              </w:rPr>
              <w:t>Наблюдение и анализ за особенностями собственной речи</w:t>
            </w:r>
          </w:p>
        </w:tc>
      </w:tr>
      <w:tr w:rsidR="00503915" w:rsidRPr="004B0DE2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76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03.02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К. И. Чуковский «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Федорино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горе»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материала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Чем интересна сказка по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содержанию? Что тебе в ней понравилось?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Лексическая работа: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пословицы, повторы, рифма, персонажи, герои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работать в группе, 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определять особенности авторского текста, рассказывать о героях и выражать свое отношение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ценивать правильность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выполнения действия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равильность построения рифмы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 со сверстниками</w:t>
            </w: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Формирование мотивов достижения и социального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признания</w:t>
            </w:r>
          </w:p>
        </w:tc>
      </w:tr>
      <w:tr w:rsidR="00503915" w:rsidRPr="004B0DE2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К. И. Чуковский «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Федорино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горе»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Какой мы видим Федору в начале и в конце сказки?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: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пословицы, повторы, рифма, персонажи, герои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работать в группе,  определять особенности авторского текста, рассказывать о героях и выражать свое отношение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ценивать правильность выполнения действия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равильность построения рифмы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 со сверстниками</w:t>
            </w: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мотивов достижения и социального признания</w:t>
            </w:r>
          </w:p>
        </w:tc>
      </w:tr>
      <w:tr w:rsidR="00503915" w:rsidRPr="004B0DE2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78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06.02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С. Я. Маршак «Кот и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лодыри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Почему автор сделал героями не только мальчиков, но и кота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работа: главная мысль произведения, соотнесение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пословиц с содержанием произведения, синонимы, антонимы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воспринимать на слух художественный текст, читать выразительно, передавать настроение, объяснять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лексическое значение слов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вносить необходимые действия после его завершения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смысловое чтение, как осмысление  цели чтения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Развитие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этических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чувств -  стыда, вины, совести, как регуляторов морального поведения</w:t>
            </w:r>
          </w:p>
        </w:tc>
      </w:tr>
      <w:tr w:rsidR="00503915" w:rsidRPr="004B0DE2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С. В. Михалков «Мой секрет», «Сила воли»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Существует ли Страна Фантазия? Где она находится?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художественный текст, темп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,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интонация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Научатся  прогнозировать содержание произведения, читать выразительно, передавать настроение,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оценка суждений по поводу поведения персонажа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распознавание особенностей построения стихотворения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разные мнения и стремиться  к координации различных позиций в сотрудничестве</w:t>
            </w:r>
            <w:proofErr w:type="gramEnd"/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поддерживать беседу по заданной теме</w:t>
            </w:r>
          </w:p>
        </w:tc>
      </w:tr>
      <w:tr w:rsidR="00503915" w:rsidRPr="004B0DE2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80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С. В. Михалков «Мой щенок»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Сердилась ли на щенка девочка?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художес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твенный текст, темп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,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интонация, 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анализировать текст, подтверждать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высказывания цитатами из текста прогнозировать содержание произведения,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адекватно понимать оценку взрослого и сверстника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осуществлять анализ существенных и несущественных признаков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слушать и анализировать собеседника</w:t>
            </w: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Формирование широкой мотивационной основы учебной деятельности</w:t>
            </w:r>
          </w:p>
        </w:tc>
      </w:tr>
      <w:tr w:rsidR="00503915" w:rsidRPr="004B0DE2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А. Л.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Барто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«Верёвочка»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Какую веселую примету весны подметила автор? Почему она озаглавила стихотворение                             « Веревочка»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,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а не « Весна»?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художественный текст, темп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,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интонация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прогнозировать содержание произведения, воспринимать на слух художественный текст, читать выразительно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ценка суждений по поводу поведения персонажа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аспознавание особенностей построения стихотворения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разные мнения и стремиться  к координации различных позиций в сотрудничестве</w:t>
            </w:r>
            <w:proofErr w:type="gramEnd"/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поддерживать беседу по заданной теме</w:t>
            </w:r>
          </w:p>
        </w:tc>
      </w:tr>
      <w:tr w:rsidR="00503915" w:rsidRPr="004B0DE2" w:rsidTr="0031401C">
        <w:trPr>
          <w:trHeight w:val="2806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А. Л.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Барто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«Мы не заметили жука», «В школу»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 вас есть друзья похожие на героиню стихотворения? 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художественный текст, темп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,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интонация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работать в парах,  рассказывать о героях и выражать свое отношение, оценивать свое чтение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ценивать правильность выполнения действия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равильность построения рифмы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 со сверстниками</w:t>
            </w: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мотивов достижения и социального признания</w:t>
            </w:r>
          </w:p>
        </w:tc>
      </w:tr>
      <w:tr w:rsidR="00503915" w:rsidRPr="004B0DE2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83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А. Л.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Барто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«Вовка – добрая душа»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Хотите ли вы иметь такого друга, как Вовка?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интонация, скороговорка, рифма,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работать в парах, осуществлять взаимоконтроль, оценивать свое чтение и чтение соседа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контроль и коррекция направленные на сопоставление плана и реального процесса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распознавание особенностей построения стихотворения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строить понятные для партнёра высказывания,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учитывающие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что партнёр знает и видит, а что нет</w:t>
            </w: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внутренней позиции школьника</w:t>
            </w:r>
          </w:p>
        </w:tc>
      </w:tr>
      <w:tr w:rsidR="00503915" w:rsidRPr="004B0DE2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84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Н.Н. Носов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«Затейники»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Изуче-ния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Кого мы называем 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«затейник»?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Лексическая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работа: олицетворение, 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прогнозировать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содержание произведения, воспринимать на слух художественный текст, читать выразительно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ценка суждений по поводу поведения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персонажа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аспознавание особенностей построения произведения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разные мнения и стремиться  к координации различных позиций в сотрудничестве</w:t>
            </w:r>
            <w:proofErr w:type="gramEnd"/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Умение поддерживать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беседу по заданной теме</w:t>
            </w:r>
          </w:p>
        </w:tc>
      </w:tr>
      <w:tr w:rsidR="00503915" w:rsidRPr="004B0DE2" w:rsidTr="0031401C">
        <w:trPr>
          <w:trHeight w:val="1253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85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86</w:t>
            </w:r>
          </w:p>
        </w:tc>
        <w:tc>
          <w:tcPr>
            <w:tcW w:w="943" w:type="dxa"/>
            <w:shd w:val="clear" w:color="auto" w:fill="auto"/>
          </w:tcPr>
          <w:p w:rsidR="007D6A6D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19.02</w:t>
            </w:r>
          </w:p>
          <w:p w:rsidR="0031401C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Н. Н. Носов «Живая шляпа»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Почему шляпа оказалась живой?</w:t>
            </w:r>
          </w:p>
        </w:tc>
        <w:tc>
          <w:tcPr>
            <w:tcW w:w="1134" w:type="dxa"/>
            <w:shd w:val="clear" w:color="auto" w:fill="auto"/>
          </w:tcPr>
          <w:p w:rsidR="007D6A6D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объяснение значения слов на основе словаря учебника и толкового словаря</w:t>
            </w:r>
          </w:p>
          <w:p w:rsidR="0031401C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 читать по цепочке, подробно излагать прочитанное, рассказывать о героях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,</w:t>
            </w:r>
            <w:proofErr w:type="gramEnd"/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расшифровывать текст, составлять план, пересказывать текст по плану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готовность к преодолению трудностей и поиск способов преодоления трудностей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роводить сравнение и классификацию по заданным критериям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</w:t>
            </w: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ориентации на нравственное содержание и смысл поступков, как собственных, так и окружающих людей</w:t>
            </w:r>
          </w:p>
        </w:tc>
      </w:tr>
      <w:tr w:rsidR="00503915" w:rsidRPr="004B0DE2" w:rsidTr="0031401C">
        <w:trPr>
          <w:trHeight w:val="232"/>
        </w:trPr>
        <w:tc>
          <w:tcPr>
            <w:tcW w:w="675" w:type="dxa"/>
            <w:shd w:val="clear" w:color="auto" w:fill="auto"/>
          </w:tcPr>
          <w:p w:rsidR="0031401C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87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88</w:t>
            </w:r>
          </w:p>
        </w:tc>
        <w:tc>
          <w:tcPr>
            <w:tcW w:w="943" w:type="dxa"/>
            <w:shd w:val="clear" w:color="auto" w:fill="auto"/>
          </w:tcPr>
          <w:p w:rsidR="007D6A6D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22.02</w:t>
            </w:r>
          </w:p>
          <w:p w:rsidR="0031401C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Н. Н. Носов «На горке»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Почему  Котька совершил такой поступок?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объяснение значения слов на основе словаря учебника и толкового словаря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прогнозировать содержание текста, делить текст на части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,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находить главную мысль, подробно пересказывать почитанное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ценивать правильность выполнения действия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равильность построения рифмы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 со сверстниками</w:t>
            </w: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мотивов достижения и социального признания</w:t>
            </w:r>
          </w:p>
        </w:tc>
      </w:tr>
      <w:tr w:rsidR="00503915" w:rsidRPr="004B0DE2" w:rsidTr="0031401C">
        <w:trPr>
          <w:trHeight w:val="114"/>
        </w:trPr>
        <w:tc>
          <w:tcPr>
            <w:tcW w:w="675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89</w:t>
            </w:r>
          </w:p>
        </w:tc>
        <w:tc>
          <w:tcPr>
            <w:tcW w:w="943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26.02</w:t>
            </w:r>
          </w:p>
        </w:tc>
        <w:tc>
          <w:tcPr>
            <w:tcW w:w="1076" w:type="dxa"/>
            <w:gridSpan w:val="2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Обобщение по разделу «Писатели – детям»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Тест № 7.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Почему произведения этих писателей объединены в этот раздел?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работа: автор, произведение жанр, логическое и образное мышление,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юмор, небылица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,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синонимы, антонимы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ориентироваться в прочитанных произведениях, узнавать произведения по отрывку 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осуществлять итоговый и пошаговый контроль по результату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аходить необходимую информацию в учебнике и дополнительной литературе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высказывать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собственное мнение</w:t>
            </w: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00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Формирование ориентации на нравственное содержание</w:t>
            </w:r>
          </w:p>
        </w:tc>
      </w:tr>
      <w:tr w:rsidR="007D6A6D" w:rsidRPr="004B0DE2" w:rsidTr="00503915">
        <w:trPr>
          <w:trHeight w:val="114"/>
        </w:trPr>
        <w:tc>
          <w:tcPr>
            <w:tcW w:w="1952" w:type="dxa"/>
            <w:gridSpan w:val="3"/>
            <w:tcBorders>
              <w:top w:val="nil"/>
              <w:left w:val="nil"/>
              <w:right w:val="nil"/>
            </w:tcBorders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381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7D6A6D" w:rsidRPr="004B0DE2" w:rsidRDefault="007D6A6D" w:rsidP="007D6A6D">
      <w:pPr>
        <w:spacing w:after="0"/>
        <w:rPr>
          <w:vanish/>
          <w:sz w:val="24"/>
          <w:szCs w:val="24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3"/>
        <w:gridCol w:w="1069"/>
        <w:gridCol w:w="850"/>
        <w:gridCol w:w="142"/>
        <w:gridCol w:w="1559"/>
        <w:gridCol w:w="1560"/>
        <w:gridCol w:w="1417"/>
        <w:gridCol w:w="1134"/>
        <w:gridCol w:w="1843"/>
        <w:gridCol w:w="2551"/>
        <w:gridCol w:w="2977"/>
      </w:tblGrid>
      <w:tr w:rsidR="007D6A6D" w:rsidRPr="004B0DE2" w:rsidTr="0031401C">
        <w:trPr>
          <w:trHeight w:val="116"/>
        </w:trPr>
        <w:tc>
          <w:tcPr>
            <w:tcW w:w="15735" w:type="dxa"/>
            <w:gridSpan w:val="11"/>
          </w:tcPr>
          <w:p w:rsidR="007D6A6D" w:rsidRPr="004B0DE2" w:rsidRDefault="007D6A6D" w:rsidP="005059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Я и мои друзья   (10 ч)</w:t>
            </w:r>
          </w:p>
        </w:tc>
      </w:tr>
      <w:tr w:rsidR="00503915" w:rsidRPr="004B0DE2" w:rsidTr="00915985">
        <w:trPr>
          <w:trHeight w:val="116"/>
        </w:trPr>
        <w:tc>
          <w:tcPr>
            <w:tcW w:w="63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90</w:t>
            </w:r>
          </w:p>
        </w:tc>
        <w:tc>
          <w:tcPr>
            <w:tcW w:w="1069" w:type="dxa"/>
            <w:shd w:val="clear" w:color="auto" w:fill="auto"/>
          </w:tcPr>
          <w:p w:rsidR="007D6A6D" w:rsidRPr="004B0DE2" w:rsidRDefault="0031401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27.02</w:t>
            </w:r>
          </w:p>
        </w:tc>
        <w:tc>
          <w:tcPr>
            <w:tcW w:w="850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Я и мои друзья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введе-ния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в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новую</w:t>
            </w:r>
            <w:proofErr w:type="gramEnd"/>
          </w:p>
          <w:p w:rsidR="007D6A6D" w:rsidRPr="004B0DE2" w:rsidRDefault="007D6A6D" w:rsidP="005059E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тему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Что мы понимаем под словом « дружба»?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стихи, рассказы, главная мысль, интонация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,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темп, скороговорка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определять последовательность событий в произведении, придумывать продолжение рассказа, соотносить основную мысль рассказа с половицей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ринимать и сохранять учебную задач</w:t>
            </w: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у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находить нужную информацию в произведениях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обсуждать и сравнивать высказывания авторов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Формирование сопричастности отношений         в коллективе </w:t>
            </w:r>
          </w:p>
        </w:tc>
      </w:tr>
      <w:tr w:rsidR="00503915" w:rsidRPr="004B0DE2" w:rsidTr="00915985">
        <w:trPr>
          <w:trHeight w:val="116"/>
        </w:trPr>
        <w:tc>
          <w:tcPr>
            <w:tcW w:w="63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91</w:t>
            </w:r>
          </w:p>
        </w:tc>
        <w:tc>
          <w:tcPr>
            <w:tcW w:w="1069" w:type="dxa"/>
            <w:shd w:val="clear" w:color="auto" w:fill="auto"/>
          </w:tcPr>
          <w:p w:rsidR="007D6A6D" w:rsidRPr="004B0DE2" w:rsidRDefault="0031401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29.02</w:t>
            </w:r>
          </w:p>
        </w:tc>
        <w:tc>
          <w:tcPr>
            <w:tcW w:w="850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Стихи о дружбе и обидах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Кто такие настоящие друзья?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огорчен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ие, недовольство, досада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читать про себя, объяснять поступки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героев, понимать отношение  автора к ним, исправлять ошибки, воспринимать на  слух художественное произведение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,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выделять основную мысль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вносить необходимые действия после его завершения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смысловое чтение, как осмысление  цели чтения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Развитие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этических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чувств -  стыда, вины, совести, как регуляторов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морального поведения</w:t>
            </w:r>
          </w:p>
        </w:tc>
      </w:tr>
      <w:tr w:rsidR="00503915" w:rsidRPr="004B0DE2" w:rsidTr="00915985">
        <w:trPr>
          <w:trHeight w:val="116"/>
        </w:trPr>
        <w:tc>
          <w:tcPr>
            <w:tcW w:w="63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069" w:type="dxa"/>
            <w:shd w:val="clear" w:color="auto" w:fill="auto"/>
          </w:tcPr>
          <w:p w:rsidR="007D6A6D" w:rsidRPr="004B0DE2" w:rsidRDefault="0031401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02.03</w:t>
            </w:r>
          </w:p>
        </w:tc>
        <w:tc>
          <w:tcPr>
            <w:tcW w:w="850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Н. Булгаков «Анна, не грусти!»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Почему автор назвал свой рассказ « Анна, не грусти!»?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 пословицы, главная мысль, план,  пересказ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читать  вслух с постепенным переходом на чтение  про себя, анализировать произведения, прогнозировать продолжение рассказа, делить текст на части, составлять план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установленные правила в планировании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поиск и выделение необходимой информации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эмоционально – позитивные отношения к процессу сотрудничества</w:t>
            </w:r>
            <w:proofErr w:type="gramEnd"/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Развитие этических чувств</w:t>
            </w:r>
          </w:p>
        </w:tc>
      </w:tr>
      <w:tr w:rsidR="00503915" w:rsidRPr="004B0DE2" w:rsidTr="00915985">
        <w:trPr>
          <w:trHeight w:val="116"/>
        </w:trPr>
        <w:tc>
          <w:tcPr>
            <w:tcW w:w="63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1069" w:type="dxa"/>
            <w:shd w:val="clear" w:color="auto" w:fill="auto"/>
          </w:tcPr>
          <w:p w:rsidR="007D6A6D" w:rsidRPr="004B0DE2" w:rsidRDefault="0031401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04.03</w:t>
            </w:r>
          </w:p>
        </w:tc>
        <w:tc>
          <w:tcPr>
            <w:tcW w:w="850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Ю. И. Ермолаев «Два пирожных»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Чему автор хочет научить читателя?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главная мысль, план,  пересказ, пословицы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анализировать текст, читать про себя, исправлять свои ошибки и ошибки соседа,  чтение по ролям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адекватно понимать оценку взрослого и сверстника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осуществлять анализ существенных и несущественных признаков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слушать и анализировать собеседника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широкой мотивационной основы учебной деятельности</w:t>
            </w:r>
          </w:p>
        </w:tc>
      </w:tr>
      <w:tr w:rsidR="00503915" w:rsidRPr="004B0DE2" w:rsidTr="00915985">
        <w:trPr>
          <w:trHeight w:val="575"/>
        </w:trPr>
        <w:tc>
          <w:tcPr>
            <w:tcW w:w="63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94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95</w:t>
            </w:r>
          </w:p>
        </w:tc>
        <w:tc>
          <w:tcPr>
            <w:tcW w:w="1069" w:type="dxa"/>
            <w:shd w:val="clear" w:color="auto" w:fill="auto"/>
          </w:tcPr>
          <w:p w:rsidR="007D6A6D" w:rsidRDefault="0031401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05.03</w:t>
            </w:r>
          </w:p>
          <w:p w:rsidR="0031401C" w:rsidRPr="004B0DE2" w:rsidRDefault="0031401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07.03</w:t>
            </w:r>
          </w:p>
        </w:tc>
        <w:tc>
          <w:tcPr>
            <w:tcW w:w="850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В. А. Осеева «Волшебное слово»</w:t>
            </w:r>
          </w:p>
          <w:p w:rsidR="007D6A6D" w:rsidRPr="00915985" w:rsidRDefault="00915985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15985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Изуче-ние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Может ли быть слово волшебным? 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прогноз, главная мысль, план,  пересказ,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прогнозировать содержание произведения,  воспринимать на слух, соотносить смысл пословицы и основную мысль рассказа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ориентиры действия выделенные учителем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осознанно и произвольно строить речевое высказывание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координация разных точек зрения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Оценивать свою речь и речь товарищей  на предмет успешности</w:t>
            </w:r>
          </w:p>
        </w:tc>
      </w:tr>
      <w:tr w:rsidR="00503915" w:rsidRPr="004B0DE2" w:rsidTr="00915985">
        <w:trPr>
          <w:trHeight w:val="116"/>
        </w:trPr>
        <w:tc>
          <w:tcPr>
            <w:tcW w:w="63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96</w:t>
            </w:r>
          </w:p>
        </w:tc>
        <w:tc>
          <w:tcPr>
            <w:tcW w:w="1069" w:type="dxa"/>
            <w:shd w:val="clear" w:color="auto" w:fill="auto"/>
          </w:tcPr>
          <w:p w:rsidR="007D6A6D" w:rsidRPr="004B0DE2" w:rsidRDefault="0031401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09.03</w:t>
            </w:r>
          </w:p>
        </w:tc>
        <w:tc>
          <w:tcPr>
            <w:tcW w:w="850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В. А. Осеева «Хорошее»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Какие поступки мы называем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хорошими?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Лексическая работа: темп,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главная мысль, план,  пересказ, нравственность, пословицы, диалог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работать  парами, прогнозировать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содержание произведения,  читать про себя, увеличивать темп чтения, находить главную мысль рассказа, объяснять нравственный смысл рассказа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установленные правила в планировании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поиск и выделение необходимой информации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эмоционально – позитивные отношения к процессу сотрудничества</w:t>
            </w:r>
            <w:proofErr w:type="gramEnd"/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Развитие этических чувств</w:t>
            </w:r>
          </w:p>
        </w:tc>
      </w:tr>
      <w:tr w:rsidR="00503915" w:rsidRPr="004B0DE2" w:rsidTr="00915985">
        <w:trPr>
          <w:trHeight w:val="1266"/>
        </w:trPr>
        <w:tc>
          <w:tcPr>
            <w:tcW w:w="63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97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98</w:t>
            </w:r>
          </w:p>
        </w:tc>
        <w:tc>
          <w:tcPr>
            <w:tcW w:w="1069" w:type="dxa"/>
            <w:shd w:val="clear" w:color="auto" w:fill="auto"/>
          </w:tcPr>
          <w:p w:rsidR="007D6A6D" w:rsidRDefault="0031401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11.03</w:t>
            </w:r>
          </w:p>
          <w:p w:rsidR="0031401C" w:rsidRPr="004B0DE2" w:rsidRDefault="0031401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12.03</w:t>
            </w:r>
          </w:p>
        </w:tc>
        <w:tc>
          <w:tcPr>
            <w:tcW w:w="850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В. А. Осеева «Почему?»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Что лучше говорить правду или красиво сочинить?         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темп, главная мысль, план,  пересказ, нравственность, пословицы, диалог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отвечать на вопросы, прогнозировать содержание произведения,  читать по ролям, находить главную мысль рассказа, объяснять нравственный смысл рассказа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ориентиры действия выделенные учителем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осознанно и произвольно строить речевое высказывание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координация разных точек зрения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Оценивать свою речь и речь товарищей  на предмет успешности</w:t>
            </w:r>
          </w:p>
        </w:tc>
      </w:tr>
      <w:tr w:rsidR="0031401C" w:rsidRPr="004B0DE2" w:rsidTr="0031401C">
        <w:trPr>
          <w:trHeight w:val="703"/>
        </w:trPr>
        <w:tc>
          <w:tcPr>
            <w:tcW w:w="15735" w:type="dxa"/>
            <w:gridSpan w:val="11"/>
            <w:shd w:val="clear" w:color="auto" w:fill="auto"/>
          </w:tcPr>
          <w:p w:rsidR="0031401C" w:rsidRPr="0031401C" w:rsidRDefault="0031401C" w:rsidP="0031401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1401C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4 ЧЕТВЕРТЬ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–</w:t>
            </w:r>
            <w:r w:rsidRPr="0031401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="00EF14F3">
              <w:rPr>
                <w:rFonts w:ascii="Times New Roman" w:eastAsia="Calibri" w:hAnsi="Times New Roman"/>
                <w:b/>
                <w:sz w:val="24"/>
                <w:szCs w:val="24"/>
              </w:rPr>
              <w:t>35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ЧАС</w:t>
            </w:r>
            <w:r w:rsidR="00EF14F3">
              <w:rPr>
                <w:rFonts w:ascii="Times New Roman" w:eastAsia="Calibri" w:hAnsi="Times New Roman"/>
                <w:b/>
                <w:sz w:val="24"/>
                <w:szCs w:val="24"/>
              </w:rPr>
              <w:t>ОВ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7D6A6D" w:rsidRPr="004B0DE2" w:rsidTr="0031401C">
        <w:trPr>
          <w:trHeight w:val="3781"/>
        </w:trPr>
        <w:tc>
          <w:tcPr>
            <w:tcW w:w="63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99</w:t>
            </w:r>
          </w:p>
        </w:tc>
        <w:tc>
          <w:tcPr>
            <w:tcW w:w="1069" w:type="dxa"/>
            <w:shd w:val="clear" w:color="auto" w:fill="auto"/>
          </w:tcPr>
          <w:p w:rsidR="007D6A6D" w:rsidRPr="004B0DE2" w:rsidRDefault="0031401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23.03</w:t>
            </w:r>
          </w:p>
        </w:tc>
        <w:tc>
          <w:tcPr>
            <w:tcW w:w="992" w:type="dxa"/>
            <w:gridSpan w:val="2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Обобщение по разделу «Я и мои друзья»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Тест № 8.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Обоб-щаю-щий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 какого героя прочитанных произведений вы хотели бы быть похожими?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темп, главная мысль, план,  пересказ, нравственность, пословицы, диалог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хорошо ориентироваться в прочитанных произведениях, знать  их содержание и авторов, работать парами и в группах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роявлять познавательную инициативу в учебном сотрудничестве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: постановка и формулирование проблемы</w:t>
            </w:r>
          </w:p>
          <w:p w:rsidR="007D6A6D" w:rsidRPr="004B0DE2" w:rsidRDefault="007D6A6D" w:rsidP="00D13868">
            <w:pPr>
              <w:ind w:left="-959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формулировать собственное мнение и позицию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ответственности человека за общий результат деятельности в группе, коллективе</w:t>
            </w:r>
          </w:p>
        </w:tc>
      </w:tr>
    </w:tbl>
    <w:p w:rsidR="007D6A6D" w:rsidRPr="004B0DE2" w:rsidRDefault="007D6A6D" w:rsidP="007D6A6D">
      <w:pPr>
        <w:spacing w:after="0"/>
        <w:rPr>
          <w:vanish/>
          <w:sz w:val="24"/>
          <w:szCs w:val="24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8"/>
        <w:gridCol w:w="1034"/>
        <w:gridCol w:w="992"/>
        <w:gridCol w:w="1559"/>
        <w:gridCol w:w="1560"/>
        <w:gridCol w:w="1417"/>
        <w:gridCol w:w="1134"/>
        <w:gridCol w:w="1843"/>
        <w:gridCol w:w="2551"/>
        <w:gridCol w:w="2977"/>
      </w:tblGrid>
      <w:tr w:rsidR="007D6A6D" w:rsidRPr="004B0DE2" w:rsidTr="001C7159">
        <w:trPr>
          <w:trHeight w:val="115"/>
        </w:trPr>
        <w:tc>
          <w:tcPr>
            <w:tcW w:w="15735" w:type="dxa"/>
            <w:gridSpan w:val="10"/>
          </w:tcPr>
          <w:p w:rsidR="007D6A6D" w:rsidRPr="004B0DE2" w:rsidRDefault="007D6A6D" w:rsidP="005059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7D6A6D" w:rsidRPr="004B0DE2" w:rsidRDefault="007D6A6D" w:rsidP="005059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Люблю природу русскую! Весна  (9 + 1 резерв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ч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ас)</w:t>
            </w:r>
          </w:p>
        </w:tc>
      </w:tr>
      <w:tr w:rsidR="007D6A6D" w:rsidRPr="004B0DE2" w:rsidTr="0031401C">
        <w:trPr>
          <w:trHeight w:val="115"/>
        </w:trPr>
        <w:tc>
          <w:tcPr>
            <w:tcW w:w="668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  <w:tc>
          <w:tcPr>
            <w:tcW w:w="1034" w:type="dxa"/>
            <w:shd w:val="clear" w:color="auto" w:fill="auto"/>
          </w:tcPr>
          <w:p w:rsidR="007D6A6D" w:rsidRPr="004B0DE2" w:rsidRDefault="0031401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25.03</w:t>
            </w:r>
          </w:p>
        </w:tc>
        <w:tc>
          <w:tcPr>
            <w:tcW w:w="992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Люблю природу русскую! Весна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.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введе-ния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в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новую</w:t>
            </w:r>
            <w:proofErr w:type="gramEnd"/>
          </w:p>
          <w:p w:rsidR="007D6A6D" w:rsidRPr="004B0DE2" w:rsidRDefault="007D6A6D" w:rsidP="005059E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тему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Что такое лирическое произведение?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работа. Лирические тексты, олицетворение, метафор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а, эпитеты;  понятия загадки и отгадки.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Научатся  видеть образ зимы в загадках, соотносить загадки и отгадки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амостоятельно учитывать выделенные учителем ориентиры для выполнения учебной задачи</w:t>
            </w:r>
          </w:p>
          <w:p w:rsidR="007D6A6D" w:rsidRPr="00D13868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13868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D13868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D13868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proofErr w:type="gramEnd"/>
            <w:r w:rsidRPr="00D13868">
              <w:rPr>
                <w:rFonts w:ascii="Times New Roman" w:eastAsia="Calibri" w:hAnsi="Times New Roman"/>
                <w:sz w:val="24"/>
                <w:szCs w:val="24"/>
              </w:rPr>
              <w:t xml:space="preserve">пределятьправильность построения </w:t>
            </w:r>
            <w:r w:rsidRPr="00D1386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предложений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адекватное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отражение в речи цели усвоения, исходных данных и вопросов задания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Формирование широкой мотивационной основы учебной деятельности</w:t>
            </w:r>
          </w:p>
        </w:tc>
      </w:tr>
      <w:tr w:rsidR="007D6A6D" w:rsidRPr="004B0DE2" w:rsidTr="0031401C">
        <w:trPr>
          <w:trHeight w:val="115"/>
        </w:trPr>
        <w:tc>
          <w:tcPr>
            <w:tcW w:w="668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1034" w:type="dxa"/>
            <w:shd w:val="clear" w:color="auto" w:fill="auto"/>
          </w:tcPr>
          <w:p w:rsidR="007D6A6D" w:rsidRPr="004B0DE2" w:rsidRDefault="0031401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26.03</w:t>
            </w:r>
          </w:p>
        </w:tc>
        <w:tc>
          <w:tcPr>
            <w:tcW w:w="992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Стихи Ф. Тютчева о весне.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Какой прием использует автор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?(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олицетворение)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олицетворение, метафора, эпитеты,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анализ, сравнение, сопоставление.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читать выразительно, передавая настроение стихотворения, рисовать словесные картины весенней природы с опорой на те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кст ст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ихотворения.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ргументировано отвечать и доказывать своё мнение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вободное восприятия текстов художественного произведения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корректное оформление речевого высказывания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Преобладание социального способа, оценки своих знаний</w:t>
            </w:r>
          </w:p>
        </w:tc>
      </w:tr>
      <w:tr w:rsidR="007D6A6D" w:rsidRPr="004B0DE2" w:rsidTr="0031401C">
        <w:trPr>
          <w:trHeight w:val="115"/>
        </w:trPr>
        <w:tc>
          <w:tcPr>
            <w:tcW w:w="668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102</w:t>
            </w:r>
          </w:p>
        </w:tc>
        <w:tc>
          <w:tcPr>
            <w:tcW w:w="1034" w:type="dxa"/>
            <w:shd w:val="clear" w:color="auto" w:fill="auto"/>
          </w:tcPr>
          <w:p w:rsidR="007D6A6D" w:rsidRPr="004B0DE2" w:rsidRDefault="0031401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28.03</w:t>
            </w:r>
          </w:p>
        </w:tc>
        <w:tc>
          <w:tcPr>
            <w:tcW w:w="992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Стихи А. Плещеева о весне.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Радуется ли поэт приходу весны или нет?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работа: олицетворение, метафора,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эпитеты, анализ, сравнение, сопоставление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наблюдать за жизнью слов в художественном тексте, чувствовать ритм и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мелодику стихотворения.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проявлять познавательную инициативу в учебном сотрудничестве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пределение основной и 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второстепенной информации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доносить до собеседника собственное высказывание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Формирование чувства прекрасного </w:t>
            </w:r>
          </w:p>
        </w:tc>
      </w:tr>
      <w:tr w:rsidR="007D6A6D" w:rsidRPr="004B0DE2" w:rsidTr="0031401C">
        <w:trPr>
          <w:trHeight w:val="115"/>
        </w:trPr>
        <w:tc>
          <w:tcPr>
            <w:tcW w:w="668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1034" w:type="dxa"/>
            <w:shd w:val="clear" w:color="auto" w:fill="auto"/>
          </w:tcPr>
          <w:p w:rsidR="007D6A6D" w:rsidRPr="004B0DE2" w:rsidRDefault="0031401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30.03</w:t>
            </w:r>
          </w:p>
        </w:tc>
        <w:tc>
          <w:tcPr>
            <w:tcW w:w="992" w:type="dxa"/>
          </w:tcPr>
          <w:p w:rsidR="007D6A6D" w:rsidRPr="004B0DE2" w:rsidRDefault="007D6A6D" w:rsidP="005059E2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5059E2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А. А. Блок «На лугу»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Можно ли услышать песенку ручья? 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олицетворение, словесная картина, ритм и мелодика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рисовать словесные картины зимней природы с опорой на те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кст ст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ихотворения, наблюдать за жизнью слов в тексте, чувствовать ритм и мелодику стихотворения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мение обнаруживать ошибки и отклонения и вносить соответствующие исправления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оотносить иллюстрацию и текст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основ успешности на основе критерия успешности учебной деятельности</w:t>
            </w:r>
          </w:p>
        </w:tc>
      </w:tr>
      <w:tr w:rsidR="007D6A6D" w:rsidRPr="004B0DE2" w:rsidTr="0031401C">
        <w:trPr>
          <w:trHeight w:val="115"/>
        </w:trPr>
        <w:tc>
          <w:tcPr>
            <w:tcW w:w="668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104</w:t>
            </w:r>
          </w:p>
        </w:tc>
        <w:tc>
          <w:tcPr>
            <w:tcW w:w="1034" w:type="dxa"/>
            <w:shd w:val="clear" w:color="auto" w:fill="auto"/>
          </w:tcPr>
          <w:p w:rsidR="007D6A6D" w:rsidRPr="004B0DE2" w:rsidRDefault="0031401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01.04</w:t>
            </w:r>
          </w:p>
        </w:tc>
        <w:tc>
          <w:tcPr>
            <w:tcW w:w="992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С. Я. Маршак «Снег теперь уже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не тот …»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 каком месяце идет речь?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работа, олицетворение,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словесная картина, ритм и мелодика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прогнозировать содержание произведения, читать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выразительно, рисовать словесные картины, объяснять выражения в лирическом тексте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мение обнаруживать ошибки и отклонения и вносить соответствующие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исправления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оотносить иллюстрацию и текст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Формирование основ успешности на основе критерия успешности учебной деятельности</w:t>
            </w:r>
          </w:p>
        </w:tc>
      </w:tr>
      <w:tr w:rsidR="007D6A6D" w:rsidRPr="004B0DE2" w:rsidTr="0031401C">
        <w:trPr>
          <w:trHeight w:val="115"/>
        </w:trPr>
        <w:tc>
          <w:tcPr>
            <w:tcW w:w="668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1034" w:type="dxa"/>
            <w:shd w:val="clear" w:color="auto" w:fill="auto"/>
          </w:tcPr>
          <w:p w:rsidR="007D6A6D" w:rsidRPr="004B0DE2" w:rsidRDefault="0031401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02.04</w:t>
            </w:r>
          </w:p>
        </w:tc>
        <w:tc>
          <w:tcPr>
            <w:tcW w:w="992" w:type="dxa"/>
          </w:tcPr>
          <w:p w:rsidR="007D6A6D" w:rsidRPr="004B0DE2" w:rsidRDefault="007D6A6D" w:rsidP="005059E2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5059E2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И. А. Бунин «Матери»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Какие чувства выразил поэт?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олицетворение, словесная картина, ритм и мелодика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читать выразительно, рисовать словесные картины, объяснять выражения в лирическом тексте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вносить необходимые действия после его завершения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смысловое чтение, как осмысление  цели чтения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Развитие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этических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чувств -  стыда, вины, совести, как регуляторов морального поведения</w:t>
            </w:r>
          </w:p>
        </w:tc>
      </w:tr>
      <w:tr w:rsidR="007D6A6D" w:rsidRPr="004B0DE2" w:rsidTr="0031401C">
        <w:trPr>
          <w:trHeight w:val="115"/>
        </w:trPr>
        <w:tc>
          <w:tcPr>
            <w:tcW w:w="668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106</w:t>
            </w:r>
          </w:p>
        </w:tc>
        <w:tc>
          <w:tcPr>
            <w:tcW w:w="1034" w:type="dxa"/>
            <w:shd w:val="clear" w:color="auto" w:fill="auto"/>
          </w:tcPr>
          <w:p w:rsidR="007D6A6D" w:rsidRPr="004B0DE2" w:rsidRDefault="0031401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04.04</w:t>
            </w:r>
          </w:p>
        </w:tc>
        <w:tc>
          <w:tcPr>
            <w:tcW w:w="992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А. Н. Плещеев «В бурю»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Почему автор назвал это произведение  « В бурю»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колыбельная песенка, олицетворение, словесна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я картина, ритм и мелодика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выразительному и осознанному чтению, ставить вопросы и находить в тексте ответы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 вопросы, передавать свои мысли и чувства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вносить необходимые действия после его завершения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смысловое чтение, как осмысление  цели чтения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Развитие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этических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чувств -  стыда, вины, совести, как регуляторов морального поведения</w:t>
            </w:r>
          </w:p>
        </w:tc>
      </w:tr>
      <w:tr w:rsidR="007D6A6D" w:rsidRPr="004B0DE2" w:rsidTr="0031401C">
        <w:trPr>
          <w:trHeight w:val="115"/>
        </w:trPr>
        <w:tc>
          <w:tcPr>
            <w:tcW w:w="668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1034" w:type="dxa"/>
            <w:shd w:val="clear" w:color="auto" w:fill="auto"/>
          </w:tcPr>
          <w:p w:rsidR="007D6A6D" w:rsidRPr="004B0DE2" w:rsidRDefault="0031401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06.04</w:t>
            </w:r>
          </w:p>
        </w:tc>
        <w:tc>
          <w:tcPr>
            <w:tcW w:w="992" w:type="dxa"/>
          </w:tcPr>
          <w:p w:rsidR="007D6A6D" w:rsidRPr="004B0DE2" w:rsidRDefault="007D6A6D" w:rsidP="005059E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5059E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Е. А. Благинина «Посидим в тишине»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 ты любишь свою маму?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средства выразительного чтения, рифма, темп, пауза, сравнение, подражание,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анализировать стихотворный текст выразительному и осознанному чтению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вносить необходимые действия после его завершения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смысловое чтение, как осмысление  цели чтения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Развитие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этических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чувств -  стыда, вины, совести, как регуляторов морального поведения</w:t>
            </w:r>
          </w:p>
        </w:tc>
      </w:tr>
      <w:tr w:rsidR="007D6A6D" w:rsidRPr="004B0DE2" w:rsidTr="0031401C">
        <w:trPr>
          <w:trHeight w:val="115"/>
        </w:trPr>
        <w:tc>
          <w:tcPr>
            <w:tcW w:w="668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108</w:t>
            </w:r>
          </w:p>
        </w:tc>
        <w:tc>
          <w:tcPr>
            <w:tcW w:w="1034" w:type="dxa"/>
            <w:shd w:val="clear" w:color="auto" w:fill="auto"/>
          </w:tcPr>
          <w:p w:rsidR="007D6A6D" w:rsidRPr="004B0DE2" w:rsidRDefault="0031401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08.04</w:t>
            </w:r>
          </w:p>
        </w:tc>
        <w:tc>
          <w:tcPr>
            <w:tcW w:w="992" w:type="dxa"/>
          </w:tcPr>
          <w:p w:rsidR="007D6A6D" w:rsidRPr="004B0DE2" w:rsidRDefault="007D6A6D" w:rsidP="005059E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5059E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Э. Э.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Мошковская</w:t>
            </w:r>
            <w:proofErr w:type="spellEnd"/>
          </w:p>
          <w:p w:rsidR="007D6A6D" w:rsidRPr="004B0DE2" w:rsidRDefault="007D6A6D" w:rsidP="005059E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«Я маму мою обидел»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 ты любишь свою маму?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средства выразительного чтения, рифма,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темп, пауза, сравнение, работа,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работать с текстом, анализировать, представлять героев, ставить вопросы к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стихотворению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вносить необходимые действия после его завершения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смысловое чтение, как осмысление  цели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чтения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Развитие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этических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чувств -  стыда, вины, совести, как регуляторов морального поведения</w:t>
            </w:r>
          </w:p>
        </w:tc>
      </w:tr>
      <w:tr w:rsidR="007D6A6D" w:rsidRPr="004B0DE2" w:rsidTr="0031401C">
        <w:trPr>
          <w:trHeight w:val="5523"/>
        </w:trPr>
        <w:tc>
          <w:tcPr>
            <w:tcW w:w="668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1034" w:type="dxa"/>
            <w:shd w:val="clear" w:color="auto" w:fill="auto"/>
          </w:tcPr>
          <w:p w:rsidR="007D6A6D" w:rsidRPr="004B0DE2" w:rsidRDefault="0031401C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09.04</w:t>
            </w:r>
          </w:p>
        </w:tc>
        <w:tc>
          <w:tcPr>
            <w:tcW w:w="992" w:type="dxa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Обобщение по разделу «Люблю природу русскую. Весна»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Обоб-щаю-щий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Проверь себя и оцени свои знания.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работа, работа с ранее изученными терминами 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Научатся применять полученные знания для решения задач,  поставленных учителем, сравнивать и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характеризовывать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героев произведения на основе их поступков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основ оптимистического восприятия мира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самостоятельно создание алгоритмов деятельности при решении задач творческого и поискового характера</w:t>
            </w:r>
          </w:p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формировать произвольной и осознанной речи, отражённых в подборе речевых средств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5059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осознания своей этнической принадлежности и развитие чувства толерантности к окружающему миру</w:t>
            </w:r>
          </w:p>
        </w:tc>
      </w:tr>
    </w:tbl>
    <w:p w:rsidR="007D6A6D" w:rsidRPr="004B0DE2" w:rsidRDefault="007D6A6D" w:rsidP="007D6A6D">
      <w:pPr>
        <w:spacing w:after="0"/>
        <w:rPr>
          <w:vanish/>
          <w:sz w:val="24"/>
          <w:szCs w:val="24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992"/>
        <w:gridCol w:w="992"/>
        <w:gridCol w:w="1559"/>
        <w:gridCol w:w="1560"/>
        <w:gridCol w:w="1417"/>
        <w:gridCol w:w="1134"/>
        <w:gridCol w:w="1843"/>
        <w:gridCol w:w="2551"/>
        <w:gridCol w:w="2977"/>
      </w:tblGrid>
      <w:tr w:rsidR="007D6A6D" w:rsidRPr="004B0DE2" w:rsidTr="001C7159">
        <w:trPr>
          <w:trHeight w:val="115"/>
        </w:trPr>
        <w:tc>
          <w:tcPr>
            <w:tcW w:w="15735" w:type="dxa"/>
            <w:gridSpan w:val="10"/>
          </w:tcPr>
          <w:p w:rsidR="007D6A6D" w:rsidRPr="004B0DE2" w:rsidRDefault="00B17CE3" w:rsidP="00B17CE3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</w:t>
            </w:r>
            <w:r w:rsidR="007D6A6D"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И в шутку, и всерьёз  </w:t>
            </w:r>
            <w:proofErr w:type="gramStart"/>
            <w:r w:rsidR="007D6A6D"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="007D6A6D"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14 ч.)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110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И в шутку, и всерьёз 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введе-ния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в новую  тему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Как ты понимаешь название этого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раздела? Что такое? И может ли такое быть?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Лексическая работа: сравнен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Научатся понимать особенности юмористическо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го произведения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ценивать правильность выполнения действия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равильность построения рифмы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 со сверстниками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Формирование мотивов достижения и социального признания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Б. В.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Заходер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«Товарищам детям», «Что красивей всего?»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Какой секрет открыл читателям поэт?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Что красивее всего?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планировать работу на уроке,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подбирать заголовок, выделять главную мысль, ориентироваться в журнале.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ценивать правильность выполнения действия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равильность построения рифмы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 со сверстниками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мотивов достижения и социального признания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112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Б. В.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Заходер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. Песенки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Винни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Пуха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Знаешь ли ты друзей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Винни-Пуха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?                  Почему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Винни-Пух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так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называл свои песенки?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Лексическая работа: средства выразительного чтения -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рифма, темп, пауза.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Научатся подбирать рифмы, навыкам выразительного чтения, совершенствов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ать чёткую дикцию.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ориентиры действия выделенные учителем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умение осознанно и произвольно строить речевое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высказывание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координация разных точек зрения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Оценивать свою речь и речь товарищей  на предмет успешности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Б. В.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Заходер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. Песенки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Винни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Пуха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Знаешь ли ты друзей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Винни-Пуха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?                  Почему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Винни-Пух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так называл свои песенки?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работа: средства выразительного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чтения-рифма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, темп, пауза,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планировать работу на уроке,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подбирать заголовок, выделять главную мысль, ориентироваться в журнале. 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вносить необходимые действия после его завершения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смысловое чтение, как осмысление  цели чтения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Развитие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этических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чувств -  стыда, вины, совести, как регуляторов морального поведения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114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Э. Н. Успенский «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Чебурашка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материала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 у забавного зверька появилось имя?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работа,  средства выразительного чтения,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темп, пауза,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Научатся  планировать работу на уроке,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подбирать заголовок, выделять главную мысль, ориентироваться в журнале.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контроль и коррекция направленные на сопоставление плана и реального процесса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распознавание особенностей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построения стихотворения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строить понятные для партнёра высказывания,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учитывающие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что партнёр знает и видит, а что нет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Формирование внутренней позиции школьника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Э. Н. Успенский «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Чебурашка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», 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«Если был бы я девчонкой»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  <w:p w:rsidR="007D6A6D" w:rsidRPr="004B0DE2" w:rsidRDefault="007D6A6D" w:rsidP="00D1386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За что мы любим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Чебурашку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?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Можно ли назвать стихотворение юмористическим?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работа,  средства выразительного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чтения-рифма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, темп, пауза,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повторы. 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планировать работу на уроке,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подбирать заголовок, выделять главную мысль, ориентироваться в журнале.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адекватно понимать оценку взрослого и сверстника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осуществлять анализ существенных и несущественных признаков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слушать и анализировать собеседника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широкой мотивационной основы учебной деятельности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116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Стихи Э. Успенского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Зачем в стихотворе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нии появились печальные тучи?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Почему они рыдают?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Лексическая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работа: средства выразительного чтени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я-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рифма, темп, пауза,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 Сопоставление пословицы с произведением.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сопоставлять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пословицы с произведениями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., 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находить нужную информацию в разных журналах, отличать журнал от книги.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умение видеть свои ошибки и исправлять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их по указанию взрослых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контроль и оценка процесса в результате деятельности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Формирование основы гражданской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идентичности личности в форме осознания «Я» как гражданин России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Стихи В.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Берестова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Автор сочувствует героям или посмеивается над ними?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повторы.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Научатся планировать работу на уроке,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подбирать заголовок, выделять главную мысль, ориентироваться в журнале.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ценивать правильность выполнения действия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равильность построения рифмы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потребность в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общении со сверстниками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Формирование мотивов достижения и социального признания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Стихи </w:t>
            </w:r>
          </w:p>
          <w:p w:rsidR="007D6A6D" w:rsidRPr="004B0DE2" w:rsidRDefault="007D6A6D" w:rsidP="00D138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И.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Токмаковой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Почему самые обычные предметы, описанные в стихотворении, кажутся нам сказочными?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средства выразительного чтения - рифма, темп, пауза.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подбирать рифмы, навыкам выразительного чтения, совершенствовать чёткую дикцию.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ориентиры действия выделенные учителем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осознанно и произвольно строить речевое высказывание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координация разных точек зрения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Оценивать свою речь и речь товарищей  на предмет успешности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119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Г. Б.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Остер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«Будем знакомы»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А ты умеешь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знакомится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? 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Лексическая работа: средства выразительного чтения, темп, пауза,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Научатся планировать работу на уроке,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подбирать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заголовок, выделять главную мысль, ориентироваться в журнале. 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вносить необходимые действия после его завершения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смысловое чтение, как осмысление  цели чтения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задавать вопросы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Развитие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этических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чувств -  стыда, вины, совести, как регуляторов морального поведения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Г. Б.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Остер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«Будем знакомы»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Что вам показалось особенно интересным в произведениях 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Г.Остера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 средства выразительного чтения, темп, пауза,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планировать работу на уроке, придумывать 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подбирать заголовок, выделять главную мысль, ориентироваться в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контроль и коррекция направленные на сопоставление плана и реального процесса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распознавание особенностей построения стихотворения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строить понятные для партнёра высказывания,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учитывающие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что партнёр знает и видит, а что нет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внутренней позиции школьника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121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30.04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В. Ю.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Драгунский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«Тайное становится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явным»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Как вы понимаете смысл названия? 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работа,  средства выразит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ельного чтения, темп, пауза,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повторы. 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 планировать работу на уроке, придумывать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вопросы по содержанию,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подбирать заголовок, выделять главную мысль, ориентироваться в журнале.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адекватно понимать оценку взрослого и сверстника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осуществлять анализ существенных и несущественных признаков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слушать и анализировать собеседника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Формирование широкой мотивационной основы учебной деятельности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04.05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В. Ю.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Драгунский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«Тайное становится явным»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Что Дениска запомнил на всю жизнь?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средства выразительного чтения, темп, пауза, сравнение, подражание. Сопоставление пословицы с произве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дением.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Научатся  сопоставлять пословицы с произведениями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., 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находить нужную информацию в разных журналах, отличать журнал от книги.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видеть свои ошибки и исправлять их по указанию взрослых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контроль и оценка процесса в результате деятельности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основы гражданской идентичности личности в форме осознания «Я» как гражданин России</w:t>
            </w:r>
          </w:p>
        </w:tc>
      </w:tr>
      <w:tr w:rsidR="007D6A6D" w:rsidRPr="004B0DE2" w:rsidTr="0031401C">
        <w:trPr>
          <w:trHeight w:val="115"/>
        </w:trPr>
        <w:tc>
          <w:tcPr>
            <w:tcW w:w="71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992" w:type="dxa"/>
            <w:shd w:val="clear" w:color="auto" w:fill="auto"/>
          </w:tcPr>
          <w:p w:rsidR="007D6A6D" w:rsidRPr="004B0DE2" w:rsidRDefault="0031401C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06.05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Обобщение по разделу  «И в шутку, и всерьёз»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Тест  № 10.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Обобщить знания по разделу.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средства выразительного чтения, темп, пауза, сравнение, подражание,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повторы. Сопоставление пословицы с произведением.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сопоставлять пословицы с произведениями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., 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находить нужную информацию в разных журналах, отличать журнал от книги.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видеть свои ошибки и исправлять их по указанию взрослых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контроль и оценка процесса в результате деятельности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основы гражданской идентичности личности в форме осознания «Я» как гражданин России</w:t>
            </w:r>
          </w:p>
        </w:tc>
      </w:tr>
    </w:tbl>
    <w:p w:rsidR="007D6A6D" w:rsidRPr="004B0DE2" w:rsidRDefault="007D6A6D" w:rsidP="007D6A6D">
      <w:pPr>
        <w:spacing w:after="0"/>
        <w:rPr>
          <w:vanish/>
          <w:sz w:val="24"/>
          <w:szCs w:val="24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0"/>
        <w:gridCol w:w="1032"/>
        <w:gridCol w:w="992"/>
        <w:gridCol w:w="1559"/>
        <w:gridCol w:w="1560"/>
        <w:gridCol w:w="1417"/>
        <w:gridCol w:w="1134"/>
        <w:gridCol w:w="1843"/>
        <w:gridCol w:w="2551"/>
        <w:gridCol w:w="2977"/>
      </w:tblGrid>
      <w:tr w:rsidR="007D6A6D" w:rsidRPr="004B0DE2" w:rsidTr="001C7159">
        <w:trPr>
          <w:trHeight w:val="115"/>
        </w:trPr>
        <w:tc>
          <w:tcPr>
            <w:tcW w:w="15735" w:type="dxa"/>
            <w:gridSpan w:val="10"/>
          </w:tcPr>
          <w:p w:rsidR="007D6A6D" w:rsidRPr="004B0DE2" w:rsidRDefault="0031401C" w:rsidP="0031401C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                                                                </w:t>
            </w:r>
            <w:r w:rsidR="007D6A6D"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Литература зарубежных стран  (1</w:t>
            </w:r>
            <w:r w:rsidR="00EF14F3">
              <w:rPr>
                <w:rFonts w:ascii="Times New Roman" w:eastAsia="Calibri" w:hAnsi="Times New Roman"/>
                <w:b/>
                <w:sz w:val="24"/>
                <w:szCs w:val="24"/>
              </w:rPr>
              <w:t>0 часов)</w:t>
            </w:r>
          </w:p>
        </w:tc>
      </w:tr>
      <w:tr w:rsidR="007D6A6D" w:rsidRPr="004B0DE2" w:rsidTr="00391F15">
        <w:trPr>
          <w:trHeight w:val="115"/>
        </w:trPr>
        <w:tc>
          <w:tcPr>
            <w:tcW w:w="67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124</w:t>
            </w:r>
          </w:p>
        </w:tc>
        <w:tc>
          <w:tcPr>
            <w:tcW w:w="1032" w:type="dxa"/>
            <w:shd w:val="clear" w:color="auto" w:fill="auto"/>
          </w:tcPr>
          <w:p w:rsidR="007D6A6D" w:rsidRPr="004B0DE2" w:rsidRDefault="00391F15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07.05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Литература зарубежных стран  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введе-ния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в новую тему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Какие сказки зарубежны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х стран ты знаешь? 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Чем авторская сказка отличается от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народной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Лексическая работа: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объяснение значения слов на основе словаря учебника и толкового словаря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Познакомить учащихся с зарубежным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фольклором.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ценивать правильность выполнения действия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равильность построения рифмы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 со сверстниками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1C7159">
            <w:pPr>
              <w:ind w:right="963"/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Формирование мотивов достижения и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социального признания</w:t>
            </w:r>
          </w:p>
        </w:tc>
      </w:tr>
      <w:tr w:rsidR="007D6A6D" w:rsidRPr="004B0DE2" w:rsidTr="00391F15">
        <w:trPr>
          <w:trHeight w:val="115"/>
        </w:trPr>
        <w:tc>
          <w:tcPr>
            <w:tcW w:w="67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1032" w:type="dxa"/>
            <w:shd w:val="clear" w:color="auto" w:fill="auto"/>
          </w:tcPr>
          <w:p w:rsidR="007D6A6D" w:rsidRPr="004B0DE2" w:rsidRDefault="00391F15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11.05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Американская и английская народные песенки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Что общего и чем отличаются русские народные песенки от 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зарубежных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? 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объяснение значения слов на основе словаря учебника и толкового словаря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Познакомить учащихся с зарубежным фольклором.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ориентиры действия выделенные учителем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осознанно и произвольно строить речевое высказывание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координация разных точек зрения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Оценивать свою речь и речь товарищей  на предмет успешности</w:t>
            </w:r>
          </w:p>
        </w:tc>
      </w:tr>
      <w:tr w:rsidR="007D6A6D" w:rsidRPr="004B0DE2" w:rsidTr="00391F15">
        <w:trPr>
          <w:trHeight w:val="115"/>
        </w:trPr>
        <w:tc>
          <w:tcPr>
            <w:tcW w:w="67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1032" w:type="dxa"/>
            <w:shd w:val="clear" w:color="auto" w:fill="auto"/>
          </w:tcPr>
          <w:p w:rsidR="007D6A6D" w:rsidRPr="004B0DE2" w:rsidRDefault="00391F15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13.05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Песенки  «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Сюзон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и мотылёк», 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«Знают мамы, знают дети…»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О ком и о чём эти песенки?  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объяснение значения слов на основе словаря учебника и толкового словаря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Познакомить учащихся с зарубежным фольклором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ориентиры действия выделенные учителем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осознанно и произвольно строить речевое высказывание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координация разных точек зрения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Оценивать свою речь и речь товарищей  на предмет успешности</w:t>
            </w:r>
          </w:p>
        </w:tc>
      </w:tr>
      <w:tr w:rsidR="007D6A6D" w:rsidRPr="004B0DE2" w:rsidTr="00391F15">
        <w:trPr>
          <w:trHeight w:val="115"/>
        </w:trPr>
        <w:tc>
          <w:tcPr>
            <w:tcW w:w="67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127</w:t>
            </w:r>
          </w:p>
        </w:tc>
        <w:tc>
          <w:tcPr>
            <w:tcW w:w="1032" w:type="dxa"/>
            <w:shd w:val="clear" w:color="auto" w:fill="auto"/>
          </w:tcPr>
          <w:p w:rsidR="007D6A6D" w:rsidRPr="004B0DE2" w:rsidRDefault="00391F15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14.05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15985" w:rsidRPr="00915985" w:rsidRDefault="00915985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15985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Контрольная техника чтения 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Ш. Перро «Кот в сапогах»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изуче-ния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Какую русскую народную сказку напоминает эта сказка?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объяснение значения слов на основе словаря учебника и толковог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 словаря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Научатся   читать по цепочке, подробно излагать прочитанное, рассказывать о героях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,</w:t>
            </w:r>
            <w:proofErr w:type="gramEnd"/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расшифровывать текст, составлять план, пересказывать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текст по плану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готовность к преодолению трудностей и поиск способов преодоления трудностей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роводить сравнение и классификацию по заданным критериям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ориентации на нравственное содержание и смысл поступков, как собственных, так и окружающих людей</w:t>
            </w:r>
          </w:p>
        </w:tc>
      </w:tr>
      <w:tr w:rsidR="007D6A6D" w:rsidRPr="004B0DE2" w:rsidTr="00391F15">
        <w:trPr>
          <w:trHeight w:val="115"/>
        </w:trPr>
        <w:tc>
          <w:tcPr>
            <w:tcW w:w="67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1032" w:type="dxa"/>
            <w:shd w:val="clear" w:color="auto" w:fill="auto"/>
          </w:tcPr>
          <w:p w:rsidR="007D6A6D" w:rsidRPr="004B0DE2" w:rsidRDefault="00391F15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16.05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Ш. Перро «Кот в сапогах»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Чему учит эта сказка?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объяснение значения слов на основе словаря учебника и толкового словаря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 читать по цепочке, подробно излагать прочитанное, рассказывать о героях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,</w:t>
            </w:r>
            <w:proofErr w:type="gramEnd"/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расшифровывать текст, составлять план, пересказывать текст по плану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готовность к преодолению трудностей и поиск способов преодоления трудностей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роводить сравнение и классификацию по заданным критериям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ориентации на нравственное содержание и смысл поступков, как собственных, так и окружающих людей</w:t>
            </w:r>
          </w:p>
        </w:tc>
      </w:tr>
      <w:tr w:rsidR="007D6A6D" w:rsidRPr="004B0DE2" w:rsidTr="00391F15">
        <w:trPr>
          <w:trHeight w:val="115"/>
        </w:trPr>
        <w:tc>
          <w:tcPr>
            <w:tcW w:w="67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129</w:t>
            </w:r>
          </w:p>
        </w:tc>
        <w:tc>
          <w:tcPr>
            <w:tcW w:w="1032" w:type="dxa"/>
            <w:shd w:val="clear" w:color="auto" w:fill="auto"/>
          </w:tcPr>
          <w:p w:rsidR="007D6A6D" w:rsidRPr="004B0DE2" w:rsidRDefault="00391F15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18.05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Ш. Перро «Красная Шапочка»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Кто из героев олицетворяет добро, а кто – зло? 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объяснение значения слов на основе словаря учебник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а и толкового словаря, пересказ.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Научатся  прогнозировать содержание текста, делить текст на части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,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находить главную мысль, подробно пересказывать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почитанное 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ценивать правильность выполнения действия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равильность построения рифмы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потребность в общении со сверстниками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мотивов достижения и социального признания</w:t>
            </w:r>
          </w:p>
        </w:tc>
      </w:tr>
      <w:tr w:rsidR="007D6A6D" w:rsidRPr="004B0DE2" w:rsidTr="00391F15">
        <w:trPr>
          <w:trHeight w:val="115"/>
        </w:trPr>
        <w:tc>
          <w:tcPr>
            <w:tcW w:w="67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1032" w:type="dxa"/>
            <w:shd w:val="clear" w:color="auto" w:fill="auto"/>
          </w:tcPr>
          <w:p w:rsidR="007D6A6D" w:rsidRPr="004B0DE2" w:rsidRDefault="00391F15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20.05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Г. Х. Андерсен «Принцесса на горошине»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Объясни смысл названия сказки?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автор, произведение жанр, логическое и образное мышление, небылица</w:t>
            </w:r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,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синонимы, антонимы.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Научатся ориентироваться в прочитанных произведениях, узнавать произведения по отрывку  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осуществлять итоговый и пошаговый контроль по результату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аходить необходимую информацию в учебнике и дополнительной литературе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высказывать собственное мнение</w:t>
            </w: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Формирование ориентации на нравственное содержание</w:t>
            </w:r>
          </w:p>
        </w:tc>
      </w:tr>
      <w:tr w:rsidR="007D6A6D" w:rsidRPr="004B0DE2" w:rsidTr="00391F15">
        <w:trPr>
          <w:trHeight w:val="115"/>
        </w:trPr>
        <w:tc>
          <w:tcPr>
            <w:tcW w:w="67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131</w:t>
            </w:r>
          </w:p>
        </w:tc>
        <w:tc>
          <w:tcPr>
            <w:tcW w:w="1032" w:type="dxa"/>
            <w:shd w:val="clear" w:color="auto" w:fill="auto"/>
          </w:tcPr>
          <w:p w:rsidR="007D6A6D" w:rsidRPr="004B0DE2" w:rsidRDefault="00391F15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21.05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Э. Хогарт «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Мафин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и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паук»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В чём смысл этой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сказки?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Лексическая работа: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прогноз, главная мысль, план,  пересказ,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Научатся прогнозировать содержание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произведения,  воспринимать на слух, соотносить смысл пословицы и основную мысль рассказа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учитывать ориентиры действия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выделенные учителем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умение осознанно и произвольно строить речевое высказывание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координация разных точек зрения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Оценивать свою речь и речь товарищей  на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предмет успешности</w:t>
            </w:r>
          </w:p>
        </w:tc>
      </w:tr>
      <w:tr w:rsidR="007D6A6D" w:rsidRPr="004B0DE2" w:rsidTr="00391F15">
        <w:trPr>
          <w:trHeight w:val="115"/>
        </w:trPr>
        <w:tc>
          <w:tcPr>
            <w:tcW w:w="67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1032" w:type="dxa"/>
            <w:shd w:val="clear" w:color="auto" w:fill="auto"/>
          </w:tcPr>
          <w:p w:rsidR="007D6A6D" w:rsidRPr="004B0DE2" w:rsidRDefault="00391F15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23.05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Э. Хогарт «</w:t>
            </w:r>
            <w:proofErr w:type="spell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Мафин</w:t>
            </w:r>
            <w:proofErr w:type="spell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и паук»</w:t>
            </w: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Знаешь ли ты другие сказки этого писателя?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Лексическая работа: темп, главная мысль, план,  пересказ, нравственность, пословицы, диалог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Научатся  работать  парами, прогнозировать содержание произведения,  читать про себя, увеличивать темп чтения, находить главную мысль рассказа, объяснять нравственный смысл рассказа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Р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учитывать установленные правила в планировании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поиск и выделение необходимой информации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К: 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эмоционально – позитивные отношения к процессу сотрудничества</w:t>
            </w:r>
            <w:proofErr w:type="gramEnd"/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Развитие этических чувств</w:t>
            </w:r>
          </w:p>
        </w:tc>
      </w:tr>
      <w:tr w:rsidR="007D6A6D" w:rsidRPr="004B0DE2" w:rsidTr="00391F15">
        <w:trPr>
          <w:trHeight w:val="115"/>
        </w:trPr>
        <w:tc>
          <w:tcPr>
            <w:tcW w:w="67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>133</w:t>
            </w:r>
          </w:p>
        </w:tc>
        <w:tc>
          <w:tcPr>
            <w:tcW w:w="1032" w:type="dxa"/>
            <w:shd w:val="clear" w:color="auto" w:fill="auto"/>
          </w:tcPr>
          <w:p w:rsidR="007D6A6D" w:rsidRPr="004B0DE2" w:rsidRDefault="00391F15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25.05</w:t>
            </w:r>
          </w:p>
        </w:tc>
        <w:tc>
          <w:tcPr>
            <w:tcW w:w="992" w:type="dxa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Обобщение по разделу «Литература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зарубежных стран»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Обобщающий урок</w:t>
            </w:r>
          </w:p>
        </w:tc>
        <w:tc>
          <w:tcPr>
            <w:tcW w:w="141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Какой урок дан добрым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молодцам в каждой из прочитанных сказок?</w:t>
            </w:r>
          </w:p>
        </w:tc>
        <w:tc>
          <w:tcPr>
            <w:tcW w:w="1134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Лексическая работа: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темп, главная мысль, план,  пересказ, нравственность, пословицы, диалог</w:t>
            </w:r>
          </w:p>
        </w:tc>
        <w:tc>
          <w:tcPr>
            <w:tcW w:w="1843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Научатся хорошо ориентироватьс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я в прочитанных произведениях, знать  их содержание и авторов, работать парами и в группах</w:t>
            </w:r>
          </w:p>
        </w:tc>
        <w:tc>
          <w:tcPr>
            <w:tcW w:w="2551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Р</w:t>
            </w: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 xml:space="preserve">роявлять познавательную инициативу в учебном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сотрудничестве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4B0DE2">
              <w:rPr>
                <w:rFonts w:ascii="Times New Roman" w:eastAsia="Calibri" w:hAnsi="Times New Roman"/>
                <w:sz w:val="24"/>
                <w:szCs w:val="24"/>
              </w:rPr>
              <w:t>: постановка и формулирование проблемы</w:t>
            </w:r>
          </w:p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proofErr w:type="gramEnd"/>
            <w:r w:rsidRPr="004B0D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2977" w:type="dxa"/>
            <w:shd w:val="clear" w:color="auto" w:fill="auto"/>
          </w:tcPr>
          <w:p w:rsidR="007D6A6D" w:rsidRPr="004B0DE2" w:rsidRDefault="007D6A6D" w:rsidP="00D1386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Формирование ответственности человека за общий результат </w:t>
            </w:r>
            <w:r w:rsidRPr="004B0D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деятельности в группе, коллективе</w:t>
            </w:r>
          </w:p>
        </w:tc>
      </w:tr>
    </w:tbl>
    <w:p w:rsidR="00145C85" w:rsidRDefault="00145C85" w:rsidP="001C7159">
      <w:pPr>
        <w:pStyle w:val="a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45C85" w:rsidRDefault="00145C85" w:rsidP="001C7159">
      <w:pPr>
        <w:pStyle w:val="a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C7159" w:rsidRPr="00583A37" w:rsidRDefault="001C7159" w:rsidP="001C7159">
      <w:pPr>
        <w:pStyle w:val="a6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C07E5">
        <w:rPr>
          <w:rFonts w:ascii="Times New Roman" w:hAnsi="Times New Roman"/>
          <w:b/>
          <w:sz w:val="24"/>
          <w:szCs w:val="24"/>
        </w:rPr>
        <w:t>Формы организации учебного процесса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1C7159" w:rsidRDefault="001C7159" w:rsidP="001C7159">
      <w:pPr>
        <w:jc w:val="both"/>
        <w:rPr>
          <w:rFonts w:ascii="Times New Roman" w:eastAsia="Calibri" w:hAnsi="Times New Roman"/>
          <w:sz w:val="24"/>
          <w:szCs w:val="24"/>
        </w:rPr>
      </w:pPr>
      <w:r w:rsidRPr="00485976">
        <w:rPr>
          <w:rFonts w:ascii="Times New Roman" w:hAnsi="Times New Roman"/>
          <w:sz w:val="24"/>
          <w:szCs w:val="24"/>
        </w:rPr>
        <w:t>Формы:  фронтальная форма познавательной деятельности</w:t>
      </w:r>
      <w:r>
        <w:rPr>
          <w:rFonts w:ascii="Times New Roman" w:hAnsi="Times New Roman"/>
          <w:sz w:val="24"/>
          <w:szCs w:val="24"/>
        </w:rPr>
        <w:t xml:space="preserve">; </w:t>
      </w:r>
      <w:r w:rsidRPr="004859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5976">
        <w:rPr>
          <w:rFonts w:ascii="Times New Roman" w:hAnsi="Times New Roman"/>
          <w:sz w:val="24"/>
          <w:szCs w:val="24"/>
        </w:rPr>
        <w:t>микрог</w:t>
      </w:r>
      <w:r>
        <w:rPr>
          <w:rFonts w:ascii="Times New Roman" w:hAnsi="Times New Roman"/>
          <w:sz w:val="24"/>
          <w:szCs w:val="24"/>
        </w:rPr>
        <w:t>рупповая</w:t>
      </w:r>
      <w:proofErr w:type="spellEnd"/>
      <w:r>
        <w:rPr>
          <w:rFonts w:ascii="Times New Roman" w:hAnsi="Times New Roman"/>
          <w:sz w:val="24"/>
          <w:szCs w:val="24"/>
        </w:rPr>
        <w:t xml:space="preserve"> форма (работа в парах);</w:t>
      </w:r>
      <w:r w:rsidRPr="004859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976">
        <w:rPr>
          <w:rFonts w:ascii="Times New Roman" w:hAnsi="Times New Roman"/>
          <w:sz w:val="24"/>
          <w:szCs w:val="24"/>
        </w:rPr>
        <w:t xml:space="preserve">групповая </w:t>
      </w:r>
      <w:r>
        <w:rPr>
          <w:rFonts w:ascii="Times New Roman" w:hAnsi="Times New Roman"/>
          <w:sz w:val="24"/>
          <w:szCs w:val="24"/>
        </w:rPr>
        <w:t xml:space="preserve">форма; </w:t>
      </w:r>
      <w:r>
        <w:rPr>
          <w:sz w:val="24"/>
          <w:szCs w:val="24"/>
        </w:rPr>
        <w:t xml:space="preserve"> </w:t>
      </w:r>
      <w:r w:rsidRPr="00485976">
        <w:rPr>
          <w:rFonts w:eastAsia="Calibri"/>
          <w:sz w:val="24"/>
          <w:szCs w:val="24"/>
        </w:rPr>
        <w:t xml:space="preserve"> </w:t>
      </w:r>
      <w:r w:rsidRPr="00D52A0C">
        <w:rPr>
          <w:rFonts w:ascii="Times New Roman" w:eastAsia="Calibri" w:hAnsi="Times New Roman"/>
          <w:sz w:val="24"/>
          <w:szCs w:val="24"/>
        </w:rPr>
        <w:t>индивидуальная форма.</w:t>
      </w:r>
    </w:p>
    <w:p w:rsidR="001C7159" w:rsidRDefault="001C7159" w:rsidP="001C7159">
      <w:pPr>
        <w:pStyle w:val="11"/>
        <w:shd w:val="clear" w:color="auto" w:fill="auto"/>
        <w:spacing w:line="240" w:lineRule="auto"/>
        <w:ind w:right="20"/>
        <w:rPr>
          <w:b/>
          <w:sz w:val="24"/>
          <w:szCs w:val="24"/>
        </w:rPr>
      </w:pPr>
      <w:r w:rsidRPr="00BB43E6">
        <w:rPr>
          <w:b/>
          <w:sz w:val="24"/>
          <w:szCs w:val="24"/>
        </w:rPr>
        <w:t>Методические пособия:</w:t>
      </w:r>
    </w:p>
    <w:p w:rsidR="005059E2" w:rsidRPr="00EE367B" w:rsidRDefault="005059E2" w:rsidP="00EE367B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EE367B">
        <w:rPr>
          <w:rFonts w:ascii="Times New Roman" w:eastAsia="Calibri" w:hAnsi="Times New Roman"/>
          <w:sz w:val="24"/>
          <w:szCs w:val="24"/>
        </w:rPr>
        <w:t>В</w:t>
      </w:r>
      <w:r w:rsidR="00EE367B">
        <w:rPr>
          <w:rFonts w:ascii="Times New Roman" w:eastAsia="Calibri" w:hAnsi="Times New Roman"/>
          <w:sz w:val="24"/>
          <w:szCs w:val="24"/>
        </w:rPr>
        <w:t xml:space="preserve">. </w:t>
      </w:r>
      <w:r w:rsidRPr="00EE367B">
        <w:rPr>
          <w:rFonts w:ascii="Times New Roman" w:eastAsia="Calibri" w:hAnsi="Times New Roman"/>
          <w:sz w:val="24"/>
          <w:szCs w:val="24"/>
        </w:rPr>
        <w:t>Г Горецкий, Л.Ф Климанова Литературное чтение Рабочие программы 1-4 - М.: Просвещение, 2011</w:t>
      </w:r>
    </w:p>
    <w:p w:rsidR="005059E2" w:rsidRDefault="005059E2" w:rsidP="005059E2">
      <w:pPr>
        <w:pStyle w:val="11"/>
        <w:shd w:val="clear" w:color="auto" w:fill="auto"/>
        <w:spacing w:line="240" w:lineRule="auto"/>
        <w:ind w:left="720" w:right="20"/>
        <w:rPr>
          <w:b/>
          <w:sz w:val="24"/>
          <w:szCs w:val="24"/>
        </w:rPr>
      </w:pPr>
    </w:p>
    <w:p w:rsidR="005059E2" w:rsidRPr="003400B7" w:rsidRDefault="005059E2" w:rsidP="005059E2">
      <w:pPr>
        <w:pStyle w:val="a3"/>
        <w:numPr>
          <w:ilvl w:val="0"/>
          <w:numId w:val="7"/>
        </w:numPr>
        <w:suppressAutoHyphens/>
        <w:jc w:val="both"/>
        <w:rPr>
          <w:rFonts w:ascii="Times New Roman" w:eastAsia="Calibri" w:hAnsi="Times New Roman"/>
          <w:sz w:val="24"/>
          <w:szCs w:val="24"/>
        </w:rPr>
      </w:pPr>
      <w:r w:rsidRPr="002A6837">
        <w:rPr>
          <w:rFonts w:ascii="Times New Roman" w:hAnsi="Times New Roman"/>
          <w:sz w:val="24"/>
          <w:szCs w:val="24"/>
        </w:rPr>
        <w:t xml:space="preserve">И.В </w:t>
      </w:r>
      <w:proofErr w:type="spellStart"/>
      <w:r w:rsidRPr="002A6837">
        <w:rPr>
          <w:rFonts w:ascii="Times New Roman" w:hAnsi="Times New Roman"/>
          <w:sz w:val="24"/>
          <w:szCs w:val="24"/>
        </w:rPr>
        <w:t>Аригольд</w:t>
      </w:r>
      <w:proofErr w:type="spellEnd"/>
      <w:r w:rsidRPr="002A6837">
        <w:rPr>
          <w:rFonts w:ascii="Times New Roman" w:hAnsi="Times New Roman"/>
          <w:sz w:val="24"/>
          <w:szCs w:val="24"/>
        </w:rPr>
        <w:t xml:space="preserve">, В.А </w:t>
      </w:r>
      <w:proofErr w:type="spellStart"/>
      <w:r w:rsidRPr="002A6837">
        <w:rPr>
          <w:rFonts w:ascii="Times New Roman" w:hAnsi="Times New Roman"/>
          <w:sz w:val="24"/>
          <w:szCs w:val="24"/>
        </w:rPr>
        <w:t>Синякова</w:t>
      </w:r>
      <w:proofErr w:type="spellEnd"/>
      <w:r w:rsidRPr="002A6837">
        <w:rPr>
          <w:rFonts w:ascii="Times New Roman" w:hAnsi="Times New Roman"/>
          <w:sz w:val="24"/>
          <w:szCs w:val="24"/>
        </w:rPr>
        <w:t xml:space="preserve"> Литературное чтение 2 класс Технологические карты урок</w:t>
      </w:r>
      <w:r>
        <w:rPr>
          <w:rFonts w:ascii="Times New Roman" w:hAnsi="Times New Roman"/>
          <w:sz w:val="24"/>
          <w:szCs w:val="24"/>
        </w:rPr>
        <w:t>ов по учебнику Л.Ф Климановой, В</w:t>
      </w:r>
      <w:r w:rsidRPr="002A6837">
        <w:rPr>
          <w:rFonts w:ascii="Times New Roman" w:hAnsi="Times New Roman"/>
          <w:sz w:val="24"/>
          <w:szCs w:val="24"/>
        </w:rPr>
        <w:t>.Г Горецкого – Волгоград, Издательство «Учитель», 2015</w:t>
      </w:r>
    </w:p>
    <w:p w:rsidR="007D6A6D" w:rsidRPr="00145C85" w:rsidRDefault="003400B7" w:rsidP="007D6A6D">
      <w:pPr>
        <w:pStyle w:val="a3"/>
        <w:numPr>
          <w:ilvl w:val="0"/>
          <w:numId w:val="7"/>
        </w:numPr>
        <w:suppressAutoHyphens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Т.Д Полозова « Как сформировать читательскую активност</w:t>
      </w:r>
      <w:r w:rsidR="00145C85">
        <w:rPr>
          <w:rFonts w:ascii="Times New Roman" w:hAnsi="Times New Roman"/>
          <w:sz w:val="24"/>
          <w:szCs w:val="24"/>
        </w:rPr>
        <w:t>ь»</w:t>
      </w:r>
    </w:p>
    <w:p w:rsidR="007625DC" w:rsidRPr="007625DC" w:rsidRDefault="007625DC" w:rsidP="007625DC">
      <w:pPr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7625DC">
        <w:rPr>
          <w:rFonts w:ascii="Times New Roman" w:hAnsi="Times New Roman"/>
          <w:b/>
          <w:bCs/>
          <w:iCs/>
          <w:sz w:val="24"/>
          <w:szCs w:val="24"/>
        </w:rPr>
        <w:t>Печатные пособия</w:t>
      </w:r>
      <w:r w:rsidR="00B17CE3">
        <w:rPr>
          <w:rFonts w:ascii="Times New Roman" w:hAnsi="Times New Roman"/>
          <w:b/>
          <w:bCs/>
          <w:iCs/>
          <w:sz w:val="24"/>
          <w:szCs w:val="24"/>
        </w:rPr>
        <w:t>:</w:t>
      </w:r>
    </w:p>
    <w:p w:rsidR="007625DC" w:rsidRPr="007625DC" w:rsidRDefault="007625DC" w:rsidP="007625DC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 xml:space="preserve">Наборы сюжетных картинок в соответствии с тематикой, определённой в примерной программе по литературному чтению </w:t>
      </w:r>
      <w:proofErr w:type="gramStart"/>
      <w:r w:rsidRPr="007625D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7625DC">
        <w:rPr>
          <w:rFonts w:ascii="Times New Roman" w:hAnsi="Times New Roman"/>
          <w:sz w:val="24"/>
          <w:szCs w:val="24"/>
        </w:rPr>
        <w:t>в том числе в цифровой форме).</w:t>
      </w:r>
    </w:p>
    <w:p w:rsidR="007625DC" w:rsidRPr="007625DC" w:rsidRDefault="007625DC" w:rsidP="007625DC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Словари по русскому языку: толковый словарь, словарь фразеологизмов.</w:t>
      </w:r>
    </w:p>
    <w:p w:rsidR="007625DC" w:rsidRPr="007625DC" w:rsidRDefault="007625DC" w:rsidP="007625DC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lastRenderedPageBreak/>
        <w:t>Детские книги разных типов из круга детского чтения.</w:t>
      </w:r>
    </w:p>
    <w:p w:rsidR="007625DC" w:rsidRPr="007625DC" w:rsidRDefault="007625DC" w:rsidP="007625DC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Портреты поэтов и писателей.</w:t>
      </w:r>
    </w:p>
    <w:p w:rsidR="007625DC" w:rsidRPr="007625DC" w:rsidRDefault="007625DC" w:rsidP="007625DC">
      <w:pPr>
        <w:tabs>
          <w:tab w:val="left" w:pos="1080"/>
        </w:tabs>
        <w:jc w:val="both"/>
        <w:rPr>
          <w:rFonts w:ascii="Times New Roman" w:hAnsi="Times New Roman"/>
          <w:b/>
          <w:sz w:val="24"/>
          <w:szCs w:val="24"/>
        </w:rPr>
      </w:pPr>
      <w:r w:rsidRPr="007625DC">
        <w:rPr>
          <w:rFonts w:ascii="Times New Roman" w:hAnsi="Times New Roman"/>
          <w:b/>
          <w:sz w:val="24"/>
          <w:szCs w:val="24"/>
        </w:rPr>
        <w:t>Экранно-звуковые пособия</w:t>
      </w:r>
      <w:r w:rsidR="00B17CE3">
        <w:rPr>
          <w:rFonts w:ascii="Times New Roman" w:hAnsi="Times New Roman"/>
          <w:b/>
          <w:sz w:val="24"/>
          <w:szCs w:val="24"/>
        </w:rPr>
        <w:t>:</w:t>
      </w:r>
    </w:p>
    <w:p w:rsidR="007625DC" w:rsidRPr="007625DC" w:rsidRDefault="007625DC" w:rsidP="007625DC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Аудиозаписи художественного исполнения изучаемых произведений в соответствии с программой обучения.</w:t>
      </w:r>
    </w:p>
    <w:p w:rsidR="007625DC" w:rsidRPr="007625DC" w:rsidRDefault="007625DC" w:rsidP="007625DC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7625DC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7625D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7625DC">
        <w:rPr>
          <w:rFonts w:ascii="Times New Roman" w:hAnsi="Times New Roman"/>
          <w:sz w:val="24"/>
          <w:szCs w:val="24"/>
        </w:rPr>
        <w:t>цировые</w:t>
      </w:r>
      <w:proofErr w:type="spellEnd"/>
      <w:r w:rsidRPr="007625DC">
        <w:rPr>
          <w:rFonts w:ascii="Times New Roman" w:hAnsi="Times New Roman"/>
          <w:sz w:val="24"/>
          <w:szCs w:val="24"/>
        </w:rPr>
        <w:t>) образовательные ресурсы, соответствующие тематике программы.</w:t>
      </w:r>
    </w:p>
    <w:p w:rsidR="007625DC" w:rsidRPr="007625DC" w:rsidRDefault="007625DC" w:rsidP="007625DC">
      <w:pPr>
        <w:tabs>
          <w:tab w:val="left" w:pos="1080"/>
        </w:tabs>
        <w:jc w:val="both"/>
        <w:rPr>
          <w:rFonts w:ascii="Times New Roman" w:hAnsi="Times New Roman"/>
          <w:b/>
          <w:sz w:val="24"/>
          <w:szCs w:val="24"/>
        </w:rPr>
      </w:pPr>
      <w:r w:rsidRPr="007625DC">
        <w:rPr>
          <w:rFonts w:ascii="Times New Roman" w:hAnsi="Times New Roman"/>
          <w:b/>
          <w:sz w:val="24"/>
          <w:szCs w:val="24"/>
        </w:rPr>
        <w:t>Оборудование класса</w:t>
      </w:r>
      <w:r w:rsidR="00B17CE3">
        <w:rPr>
          <w:rFonts w:ascii="Times New Roman" w:hAnsi="Times New Roman"/>
          <w:b/>
          <w:sz w:val="24"/>
          <w:szCs w:val="24"/>
        </w:rPr>
        <w:t>:</w:t>
      </w:r>
    </w:p>
    <w:p w:rsidR="007625DC" w:rsidRPr="007625DC" w:rsidRDefault="007625DC" w:rsidP="007625DC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Ученические столы двухместные с комплектом стульев.</w:t>
      </w:r>
    </w:p>
    <w:p w:rsidR="007625DC" w:rsidRPr="007625DC" w:rsidRDefault="007625DC" w:rsidP="007625DC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Стол учительский с тумбой.</w:t>
      </w:r>
    </w:p>
    <w:p w:rsidR="007625DC" w:rsidRPr="007625DC" w:rsidRDefault="007625DC" w:rsidP="007625DC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Шкафы для хранения учебников, дидактических материалов, пособий, учебного оборудования и пр.</w:t>
      </w:r>
    </w:p>
    <w:p w:rsidR="007625DC" w:rsidRPr="007625DC" w:rsidRDefault="007625DC" w:rsidP="007625DC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Настенные доски (полки) для вывешивания иллюстративного материала.</w:t>
      </w:r>
    </w:p>
    <w:p w:rsidR="007625DC" w:rsidRPr="007625DC" w:rsidRDefault="007625DC" w:rsidP="007625DC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Подставки для книг, держатели для схем и таблиц.</w:t>
      </w:r>
    </w:p>
    <w:p w:rsidR="007625DC" w:rsidRPr="007625DC" w:rsidRDefault="007625DC" w:rsidP="007625DC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Полки для «Уголка книг».</w:t>
      </w:r>
    </w:p>
    <w:p w:rsidR="007625DC" w:rsidRPr="00B17CE3" w:rsidRDefault="007625DC" w:rsidP="007625DC">
      <w:pPr>
        <w:tabs>
          <w:tab w:val="left" w:pos="1080"/>
        </w:tabs>
        <w:jc w:val="both"/>
        <w:rPr>
          <w:rFonts w:ascii="Times New Roman" w:hAnsi="Times New Roman"/>
          <w:b/>
          <w:sz w:val="24"/>
          <w:szCs w:val="24"/>
        </w:rPr>
      </w:pPr>
      <w:r w:rsidRPr="007625DC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  <w:r w:rsidR="00B17CE3">
        <w:rPr>
          <w:rFonts w:ascii="Times New Roman" w:hAnsi="Times New Roman"/>
          <w:b/>
          <w:sz w:val="24"/>
          <w:szCs w:val="24"/>
        </w:rPr>
        <w:t>:</w:t>
      </w:r>
    </w:p>
    <w:p w:rsidR="007625DC" w:rsidRPr="007625DC" w:rsidRDefault="007625DC" w:rsidP="007625DC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Оборудование рабочего места учителя:</w:t>
      </w:r>
    </w:p>
    <w:p w:rsidR="007625DC" w:rsidRPr="007625DC" w:rsidRDefault="007625DC" w:rsidP="007625DC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- Классная доска с креплениями для таблиц.</w:t>
      </w:r>
    </w:p>
    <w:p w:rsidR="007625DC" w:rsidRPr="007625DC" w:rsidRDefault="007625DC" w:rsidP="007625DC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- Магнитная доска.</w:t>
      </w:r>
    </w:p>
    <w:p w:rsidR="000F6FAA" w:rsidRDefault="007625DC" w:rsidP="007625DC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 xml:space="preserve">- Персональный компьютер </w:t>
      </w:r>
    </w:p>
    <w:p w:rsidR="007625DC" w:rsidRPr="007625DC" w:rsidRDefault="007625DC" w:rsidP="007625DC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>- Ксерокс.</w:t>
      </w:r>
    </w:p>
    <w:p w:rsidR="007625DC" w:rsidRPr="007625DC" w:rsidRDefault="007625DC" w:rsidP="007625DC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lastRenderedPageBreak/>
        <w:t xml:space="preserve">- </w:t>
      </w:r>
      <w:proofErr w:type="spellStart"/>
      <w:r w:rsidRPr="007625DC">
        <w:rPr>
          <w:rFonts w:ascii="Times New Roman" w:hAnsi="Times New Roman"/>
          <w:sz w:val="24"/>
          <w:szCs w:val="24"/>
        </w:rPr>
        <w:t>Аудиомагнитофон</w:t>
      </w:r>
      <w:proofErr w:type="spellEnd"/>
      <w:r w:rsidRPr="007625DC">
        <w:rPr>
          <w:rFonts w:ascii="Times New Roman" w:hAnsi="Times New Roman"/>
          <w:sz w:val="24"/>
          <w:szCs w:val="24"/>
        </w:rPr>
        <w:t>.</w:t>
      </w:r>
    </w:p>
    <w:p w:rsidR="007625DC" w:rsidRPr="007625DC" w:rsidRDefault="007625DC" w:rsidP="007625DC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 xml:space="preserve">- Телевизор </w:t>
      </w:r>
    </w:p>
    <w:p w:rsidR="007625DC" w:rsidRPr="007625DC" w:rsidRDefault="007625DC" w:rsidP="007625DC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7625DC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7625DC">
        <w:rPr>
          <w:rFonts w:ascii="Times New Roman" w:hAnsi="Times New Roman"/>
          <w:sz w:val="24"/>
          <w:szCs w:val="24"/>
        </w:rPr>
        <w:t xml:space="preserve"> проектор. </w:t>
      </w:r>
    </w:p>
    <w:p w:rsidR="007625DC" w:rsidRPr="007625DC" w:rsidRDefault="007625DC" w:rsidP="007625DC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7625DC">
        <w:rPr>
          <w:rFonts w:ascii="Times New Roman" w:hAnsi="Times New Roman"/>
          <w:sz w:val="24"/>
          <w:szCs w:val="24"/>
        </w:rPr>
        <w:t xml:space="preserve">- Экспозиционный экран </w:t>
      </w:r>
    </w:p>
    <w:p w:rsidR="007625DC" w:rsidRPr="007625DC" w:rsidRDefault="007625DC" w:rsidP="007D6A6D">
      <w:pPr>
        <w:rPr>
          <w:rFonts w:ascii="Times New Roman" w:hAnsi="Times New Roman"/>
          <w:sz w:val="24"/>
          <w:szCs w:val="24"/>
        </w:rPr>
      </w:pPr>
    </w:p>
    <w:sectPr w:rsidR="007625DC" w:rsidRPr="007625DC" w:rsidSect="003F4F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328363C"/>
    <w:multiLevelType w:val="hybridMultilevel"/>
    <w:tmpl w:val="A05EE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F005A"/>
    <w:multiLevelType w:val="hybridMultilevel"/>
    <w:tmpl w:val="727457B0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F013C95"/>
    <w:multiLevelType w:val="hybridMultilevel"/>
    <w:tmpl w:val="E3245D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550033A"/>
    <w:multiLevelType w:val="hybridMultilevel"/>
    <w:tmpl w:val="F4920D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93E4CE3"/>
    <w:multiLevelType w:val="hybridMultilevel"/>
    <w:tmpl w:val="D084F9D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3D92519E"/>
    <w:multiLevelType w:val="hybridMultilevel"/>
    <w:tmpl w:val="A99441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152252"/>
    <w:multiLevelType w:val="hybridMultilevel"/>
    <w:tmpl w:val="BF64EACE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B414020"/>
    <w:multiLevelType w:val="hybridMultilevel"/>
    <w:tmpl w:val="7CF65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1E4715"/>
    <w:multiLevelType w:val="hybridMultilevel"/>
    <w:tmpl w:val="6010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F4F80"/>
    <w:rsid w:val="000C4337"/>
    <w:rsid w:val="000F6FAA"/>
    <w:rsid w:val="00145C85"/>
    <w:rsid w:val="001C7159"/>
    <w:rsid w:val="002F65F6"/>
    <w:rsid w:val="0031401C"/>
    <w:rsid w:val="003400B7"/>
    <w:rsid w:val="00391F15"/>
    <w:rsid w:val="003F4F80"/>
    <w:rsid w:val="004315A1"/>
    <w:rsid w:val="00460C02"/>
    <w:rsid w:val="00503915"/>
    <w:rsid w:val="005059E2"/>
    <w:rsid w:val="005F44BB"/>
    <w:rsid w:val="00646F5D"/>
    <w:rsid w:val="006A1ED6"/>
    <w:rsid w:val="007625DC"/>
    <w:rsid w:val="007D6A6D"/>
    <w:rsid w:val="00847B4F"/>
    <w:rsid w:val="00861421"/>
    <w:rsid w:val="008959C1"/>
    <w:rsid w:val="008A7374"/>
    <w:rsid w:val="00915985"/>
    <w:rsid w:val="009303D6"/>
    <w:rsid w:val="009F0AB3"/>
    <w:rsid w:val="00A439F5"/>
    <w:rsid w:val="00B17CE3"/>
    <w:rsid w:val="00BE4D9E"/>
    <w:rsid w:val="00D13868"/>
    <w:rsid w:val="00E664EA"/>
    <w:rsid w:val="00EE367B"/>
    <w:rsid w:val="00EF1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F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F4F80"/>
    <w:pPr>
      <w:ind w:left="720"/>
      <w:contextualSpacing/>
    </w:pPr>
  </w:style>
  <w:style w:type="paragraph" w:customStyle="1" w:styleId="1">
    <w:name w:val="Абзац списка1"/>
    <w:basedOn w:val="a"/>
    <w:rsid w:val="003F4F8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a4">
    <w:name w:val="Стиль"/>
    <w:rsid w:val="00E664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E664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7D6A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7D6A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7D6A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uiPriority w:val="59"/>
    <w:rsid w:val="007D6A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7D6A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5"/>
    <w:uiPriority w:val="59"/>
    <w:rsid w:val="007D6A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5"/>
    <w:uiPriority w:val="59"/>
    <w:rsid w:val="007D6A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5"/>
    <w:uiPriority w:val="59"/>
    <w:rsid w:val="007D6A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1C71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C7159"/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_"/>
    <w:basedOn w:val="a0"/>
    <w:link w:val="11"/>
    <w:rsid w:val="001C7159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8"/>
    <w:rsid w:val="001C7159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lang w:eastAsia="en-US"/>
    </w:rPr>
  </w:style>
  <w:style w:type="paragraph" w:styleId="a9">
    <w:name w:val="No Spacing"/>
    <w:uiPriority w:val="1"/>
    <w:qFormat/>
    <w:rsid w:val="00EF14F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74</Pages>
  <Words>12751</Words>
  <Characters>72684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2015-08-12T05:28:00Z</dcterms:created>
  <dcterms:modified xsi:type="dcterms:W3CDTF">2015-09-24T13:13:00Z</dcterms:modified>
</cp:coreProperties>
</file>